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9A46F" w14:textId="630654C1" w:rsidR="00800F99" w:rsidRPr="008B706F" w:rsidRDefault="00791223" w:rsidP="00A333B1">
      <w:pPr>
        <w:autoSpaceDE w:val="0"/>
        <w:autoSpaceDN w:val="0"/>
        <w:adjustRightInd w:val="0"/>
        <w:spacing w:after="0" w:line="240" w:lineRule="auto"/>
        <w:rPr>
          <w:rFonts w:eastAsia="Times New Roman" w:cstheme="minorHAnsi"/>
          <w:b/>
          <w:bCs/>
          <w:color w:val="000000"/>
          <w:sz w:val="28"/>
          <w:szCs w:val="28"/>
        </w:rPr>
      </w:pPr>
      <w:r w:rsidRPr="00F73417">
        <w:rPr>
          <w:rFonts w:eastAsia="Times New Roman" w:cstheme="minorHAnsi"/>
          <w:noProof/>
          <w:color w:val="000000"/>
          <w:sz w:val="24"/>
          <w:szCs w:val="28"/>
        </w:rPr>
        <mc:AlternateContent>
          <mc:Choice Requires="wps">
            <w:drawing>
              <wp:anchor distT="0" distB="0" distL="114300" distR="114300" simplePos="0" relativeHeight="251659264" behindDoc="0" locked="0" layoutInCell="1" allowOverlap="1" wp14:anchorId="75EDA8E2" wp14:editId="24B58F6C">
                <wp:simplePos x="0" y="0"/>
                <wp:positionH relativeFrom="column">
                  <wp:posOffset>-45720</wp:posOffset>
                </wp:positionH>
                <wp:positionV relativeFrom="paragraph">
                  <wp:posOffset>121920</wp:posOffset>
                </wp:positionV>
                <wp:extent cx="6720840" cy="65532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655320"/>
                        </a:xfrm>
                        <a:prstGeom prst="rect">
                          <a:avLst/>
                        </a:prstGeom>
                        <a:solidFill>
                          <a:srgbClr val="FFFFFF"/>
                        </a:solidFill>
                        <a:ln w="9525">
                          <a:noFill/>
                          <a:miter lim="800000"/>
                          <a:headEnd/>
                          <a:tailEnd/>
                        </a:ln>
                      </wps:spPr>
                      <wps:txbx>
                        <w:txbxContent>
                          <w:p w14:paraId="3289D05F" w14:textId="24BA1C3C" w:rsidR="004C01A3" w:rsidRPr="008B706F" w:rsidRDefault="00800F99" w:rsidP="00791223">
                            <w:pPr>
                              <w:rPr>
                                <w:rFonts w:eastAsia="Times New Roman" w:cstheme="minorHAnsi"/>
                              </w:rPr>
                            </w:pPr>
                            <w:r w:rsidRPr="005B6487">
                              <w:rPr>
                                <w:rFonts w:cstheme="minorHAnsi"/>
                                <w:b/>
                              </w:rPr>
                              <w:t>INSTRUCTI</w:t>
                            </w:r>
                            <w:r w:rsidR="008A5C55">
                              <w:rPr>
                                <w:rFonts w:cstheme="minorHAnsi"/>
                                <w:b/>
                              </w:rPr>
                              <w:t xml:space="preserve">ONS: </w:t>
                            </w:r>
                            <w:r w:rsidR="008A5C55">
                              <w:rPr>
                                <w:rFonts w:cstheme="minorHAnsi"/>
                              </w:rPr>
                              <w:t>R</w:t>
                            </w:r>
                            <w:r w:rsidR="008A5C55" w:rsidRPr="008A5C55">
                              <w:rPr>
                                <w:rFonts w:cstheme="minorHAnsi"/>
                              </w:rPr>
                              <w:t>egister</w:t>
                            </w:r>
                            <w:r w:rsidR="008A5C55">
                              <w:rPr>
                                <w:rFonts w:cstheme="minorHAnsi"/>
                              </w:rPr>
                              <w:t xml:space="preserve"> </w:t>
                            </w:r>
                            <w:r w:rsidR="002907B0">
                              <w:rPr>
                                <w:rFonts w:cstheme="minorHAnsi"/>
                              </w:rPr>
                              <w:t>by mail or online at:</w:t>
                            </w:r>
                            <w:r w:rsidR="008A5C55" w:rsidRPr="008A5C55">
                              <w:rPr>
                                <w:rFonts w:cstheme="minorHAnsi"/>
                              </w:rPr>
                              <w:t xml:space="preserve"> </w:t>
                            </w:r>
                            <w:r w:rsidR="00791223">
                              <w:rPr>
                                <w:rFonts w:cstheme="minorHAnsi"/>
                              </w:rPr>
                              <w:t>bit.ly/kite</w:t>
                            </w:r>
                            <w:proofErr w:type="gramStart"/>
                            <w:r w:rsidR="00791223">
                              <w:rPr>
                                <w:rFonts w:cstheme="minorHAnsi"/>
                              </w:rPr>
                              <w:t xml:space="preserve">2022  </w:t>
                            </w:r>
                            <w:r w:rsidR="00791223">
                              <w:t>You</w:t>
                            </w:r>
                            <w:proofErr w:type="gramEnd"/>
                            <w:r w:rsidR="00791223">
                              <w:t xml:space="preserve"> may also return this registration form and</w:t>
                            </w:r>
                            <w:r w:rsidRPr="008A5C55">
                              <w:rPr>
                                <w:rFonts w:cstheme="minorHAnsi"/>
                              </w:rPr>
                              <w:t xml:space="preserve"> payment</w:t>
                            </w:r>
                            <w:r w:rsidR="00791223">
                              <w:rPr>
                                <w:rFonts w:cstheme="minorHAnsi"/>
                              </w:rPr>
                              <w:t xml:space="preserve"> </w:t>
                            </w:r>
                            <w:r w:rsidRPr="008A5C55">
                              <w:rPr>
                                <w:rFonts w:cstheme="minorHAnsi"/>
                              </w:rPr>
                              <w:t>to:</w:t>
                            </w:r>
                            <w:r w:rsidR="008A5C55" w:rsidRPr="008A5C55">
                              <w:rPr>
                                <w:rFonts w:cstheme="minorHAnsi"/>
                              </w:rPr>
                              <w:t xml:space="preserve"> </w:t>
                            </w:r>
                            <w:r w:rsidR="004C01A3" w:rsidRPr="008B706F">
                              <w:rPr>
                                <w:rFonts w:eastAsia="Times New Roman" w:cstheme="minorHAnsi"/>
                              </w:rPr>
                              <w:t>SOAR Fox Cities,</w:t>
                            </w:r>
                            <w:r w:rsidR="006174B2">
                              <w:rPr>
                                <w:rFonts w:eastAsia="Times New Roman" w:cstheme="minorHAnsi"/>
                              </w:rPr>
                              <w:t xml:space="preserve"> Inc.,</w:t>
                            </w:r>
                            <w:r w:rsidR="004C01A3" w:rsidRPr="008B706F">
                              <w:rPr>
                                <w:rFonts w:eastAsia="Times New Roman" w:cstheme="minorHAnsi"/>
                              </w:rPr>
                              <w:t xml:space="preserve"> Attn: </w:t>
                            </w:r>
                            <w:r w:rsidR="004C01A3">
                              <w:rPr>
                                <w:rFonts w:eastAsia="Times New Roman" w:cstheme="minorHAnsi"/>
                              </w:rPr>
                              <w:t>Kite Conference</w:t>
                            </w:r>
                            <w:r w:rsidR="004C01A3" w:rsidRPr="008B706F">
                              <w:rPr>
                                <w:rFonts w:eastAsia="Times New Roman" w:cstheme="minorHAnsi"/>
                              </w:rPr>
                              <w:t>, 211 E. Franklin Street, Suite A, Appleton, WI</w:t>
                            </w:r>
                            <w:r w:rsidR="006174B2">
                              <w:rPr>
                                <w:rFonts w:eastAsia="Times New Roman" w:cstheme="minorHAnsi"/>
                              </w:rPr>
                              <w:t>,</w:t>
                            </w:r>
                            <w:r w:rsidR="004C01A3" w:rsidRPr="008B706F">
                              <w:rPr>
                                <w:rFonts w:eastAsia="Times New Roman" w:cstheme="minorHAnsi"/>
                              </w:rPr>
                              <w:t xml:space="preserve"> 54911</w:t>
                            </w:r>
                          </w:p>
                          <w:p w14:paraId="3D0318BC" w14:textId="6C0B9903" w:rsidR="00800F99" w:rsidRPr="002C06C6" w:rsidRDefault="00800F99" w:rsidP="002C06C6">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EDA8E2" id="_x0000_t202" coordsize="21600,21600" o:spt="202" path="m,l,21600r21600,l21600,xe">
                <v:stroke joinstyle="miter"/>
                <v:path gradientshapeok="t" o:connecttype="rect"/>
              </v:shapetype>
              <v:shape id="Text Box 2" o:spid="_x0000_s1026" type="#_x0000_t202" style="position:absolute;margin-left:-3.6pt;margin-top:9.6pt;width:529.2pt;height:5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" stroked="f">
                <v:textbox>
                  <w:txbxContent>
                    <w:p w14:paraId="3289D05F" w14:textId="24BA1C3C" w:rsidR="004C01A3" w:rsidRPr="008B706F" w:rsidRDefault="00800F99" w:rsidP="00791223">
                      <w:pPr>
                        <w:rPr>
                          <w:rFonts w:eastAsia="Times New Roman" w:cstheme="minorHAnsi"/>
                        </w:rPr>
                      </w:pPr>
                      <w:r w:rsidRPr="005B6487">
                        <w:rPr>
                          <w:rFonts w:cstheme="minorHAnsi"/>
                          <w:b/>
                        </w:rPr>
                        <w:t>INSTRUCTI</w:t>
                      </w:r>
                      <w:r w:rsidR="008A5C55">
                        <w:rPr>
                          <w:rFonts w:cstheme="minorHAnsi"/>
                          <w:b/>
                        </w:rPr>
                        <w:t xml:space="preserve">ONS: </w:t>
                      </w:r>
                      <w:r w:rsidR="008A5C55">
                        <w:rPr>
                          <w:rFonts w:cstheme="minorHAnsi"/>
                        </w:rPr>
                        <w:t>R</w:t>
                      </w:r>
                      <w:r w:rsidR="008A5C55" w:rsidRPr="008A5C55">
                        <w:rPr>
                          <w:rFonts w:cstheme="minorHAnsi"/>
                        </w:rPr>
                        <w:t>egister</w:t>
                      </w:r>
                      <w:r w:rsidR="008A5C55">
                        <w:rPr>
                          <w:rFonts w:cstheme="minorHAnsi"/>
                        </w:rPr>
                        <w:t xml:space="preserve"> </w:t>
                      </w:r>
                      <w:r w:rsidR="002907B0">
                        <w:rPr>
                          <w:rFonts w:cstheme="minorHAnsi"/>
                        </w:rPr>
                        <w:t>by mail or online at:</w:t>
                      </w:r>
                      <w:r w:rsidR="008A5C55" w:rsidRPr="008A5C55">
                        <w:rPr>
                          <w:rFonts w:cstheme="minorHAnsi"/>
                        </w:rPr>
                        <w:t xml:space="preserve"> </w:t>
                      </w:r>
                      <w:r w:rsidR="00791223">
                        <w:rPr>
                          <w:rFonts w:cstheme="minorHAnsi"/>
                        </w:rPr>
                        <w:t xml:space="preserve">bit.ly/kite2022  </w:t>
                      </w:r>
                      <w:r w:rsidR="00791223">
                        <w:t>You may also return this registration form and</w:t>
                      </w:r>
                      <w:r w:rsidRPr="008A5C55">
                        <w:rPr>
                          <w:rFonts w:cstheme="minorHAnsi"/>
                        </w:rPr>
                        <w:t xml:space="preserve"> payment</w:t>
                      </w:r>
                      <w:r w:rsidR="00791223">
                        <w:rPr>
                          <w:rFonts w:cstheme="minorHAnsi"/>
                        </w:rPr>
                        <w:t xml:space="preserve"> </w:t>
                      </w:r>
                      <w:r w:rsidRPr="008A5C55">
                        <w:rPr>
                          <w:rFonts w:cstheme="minorHAnsi"/>
                        </w:rPr>
                        <w:t>to:</w:t>
                      </w:r>
                      <w:r w:rsidR="008A5C55" w:rsidRPr="008A5C55">
                        <w:rPr>
                          <w:rFonts w:cstheme="minorHAnsi"/>
                        </w:rPr>
                        <w:t xml:space="preserve"> </w:t>
                      </w:r>
                      <w:r w:rsidR="004C01A3" w:rsidRPr="008B706F">
                        <w:rPr>
                          <w:rFonts w:eastAsia="Times New Roman" w:cstheme="minorHAnsi"/>
                        </w:rPr>
                        <w:t>SOAR Fox Cities,</w:t>
                      </w:r>
                      <w:r w:rsidR="006174B2">
                        <w:rPr>
                          <w:rFonts w:eastAsia="Times New Roman" w:cstheme="minorHAnsi"/>
                        </w:rPr>
                        <w:t xml:space="preserve"> Inc.,</w:t>
                      </w:r>
                      <w:r w:rsidR="004C01A3" w:rsidRPr="008B706F">
                        <w:rPr>
                          <w:rFonts w:eastAsia="Times New Roman" w:cstheme="minorHAnsi"/>
                        </w:rPr>
                        <w:t xml:space="preserve"> Attn: </w:t>
                      </w:r>
                      <w:r w:rsidR="004C01A3">
                        <w:rPr>
                          <w:rFonts w:eastAsia="Times New Roman" w:cstheme="minorHAnsi"/>
                        </w:rPr>
                        <w:t>Kite Conference</w:t>
                      </w:r>
                      <w:r w:rsidR="004C01A3" w:rsidRPr="008B706F">
                        <w:rPr>
                          <w:rFonts w:eastAsia="Times New Roman" w:cstheme="minorHAnsi"/>
                        </w:rPr>
                        <w:t>, 211 E. Franklin Street, Suite A, Appleton, WI</w:t>
                      </w:r>
                      <w:r w:rsidR="006174B2">
                        <w:rPr>
                          <w:rFonts w:eastAsia="Times New Roman" w:cstheme="minorHAnsi"/>
                        </w:rPr>
                        <w:t>,</w:t>
                      </w:r>
                      <w:r w:rsidR="004C01A3" w:rsidRPr="008B706F">
                        <w:rPr>
                          <w:rFonts w:eastAsia="Times New Roman" w:cstheme="minorHAnsi"/>
                        </w:rPr>
                        <w:t xml:space="preserve"> 54911</w:t>
                      </w:r>
                    </w:p>
                    <w:p w14:paraId="3D0318BC" w14:textId="6C0B9903" w:rsidR="00800F99" w:rsidRPr="002C06C6" w:rsidRDefault="00800F99" w:rsidP="002C06C6">
                      <w:pPr>
                        <w:spacing w:after="0"/>
                        <w:jc w:val="center"/>
                      </w:pPr>
                    </w:p>
                  </w:txbxContent>
                </v:textbox>
              </v:shape>
            </w:pict>
          </mc:Fallback>
        </mc:AlternateContent>
      </w:r>
      <w:r w:rsidR="003975D1" w:rsidRPr="00F73417">
        <w:rPr>
          <w:rFonts w:eastAsia="Times New Roman" w:cstheme="minorHAnsi"/>
          <w:noProof/>
          <w:color w:val="000000"/>
          <w:sz w:val="24"/>
          <w:szCs w:val="28"/>
        </w:rPr>
        <mc:AlternateContent>
          <mc:Choice Requires="wps">
            <w:drawing>
              <wp:anchor distT="0" distB="0" distL="114300" distR="114300" simplePos="0" relativeHeight="251661312" behindDoc="0" locked="0" layoutInCell="1" allowOverlap="1" wp14:anchorId="66463E8E" wp14:editId="0051B4E7">
                <wp:simplePos x="0" y="0"/>
                <wp:positionH relativeFrom="margin">
                  <wp:posOffset>-651510</wp:posOffset>
                </wp:positionH>
                <wp:positionV relativeFrom="paragraph">
                  <wp:posOffset>-533400</wp:posOffset>
                </wp:positionV>
                <wp:extent cx="7795260" cy="5334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5260" cy="533400"/>
                        </a:xfrm>
                        <a:prstGeom prst="rect">
                          <a:avLst/>
                        </a:prstGeom>
                        <a:solidFill>
                          <a:schemeClr val="bg1">
                            <a:lumMod val="75000"/>
                          </a:schemeClr>
                        </a:solidFill>
                        <a:ln w="9525">
                          <a:noFill/>
                          <a:miter lim="800000"/>
                          <a:headEnd/>
                          <a:tailEnd/>
                        </a:ln>
                      </wps:spPr>
                      <wps:txbx>
                        <w:txbxContent>
                          <w:p w14:paraId="6BFAC18F" w14:textId="42888BDF" w:rsidR="004F4217" w:rsidRDefault="002C06C6" w:rsidP="00A333B1">
                            <w:pPr>
                              <w:autoSpaceDE w:val="0"/>
                              <w:autoSpaceDN w:val="0"/>
                              <w:adjustRightInd w:val="0"/>
                              <w:spacing w:after="0" w:line="240" w:lineRule="auto"/>
                              <w:jc w:val="center"/>
                              <w:rPr>
                                <w:rFonts w:eastAsia="Times New Roman" w:cstheme="minorHAnsi"/>
                                <w:b/>
                                <w:color w:val="000000"/>
                                <w:sz w:val="28"/>
                                <w:szCs w:val="28"/>
                              </w:rPr>
                            </w:pPr>
                            <w:r>
                              <w:rPr>
                                <w:rFonts w:eastAsia="Times New Roman" w:cstheme="minorHAnsi"/>
                                <w:b/>
                                <w:bCs/>
                                <w:color w:val="000000"/>
                                <w:sz w:val="28"/>
                                <w:szCs w:val="28"/>
                              </w:rPr>
                              <w:t>20</w:t>
                            </w:r>
                            <w:r w:rsidR="00FA718A">
                              <w:rPr>
                                <w:rFonts w:eastAsia="Times New Roman" w:cstheme="minorHAnsi"/>
                                <w:b/>
                                <w:bCs/>
                                <w:color w:val="000000"/>
                                <w:sz w:val="28"/>
                                <w:szCs w:val="28"/>
                              </w:rPr>
                              <w:t>22</w:t>
                            </w:r>
                            <w:r w:rsidR="00A333B1" w:rsidRPr="008B706F">
                              <w:rPr>
                                <w:rFonts w:eastAsia="Times New Roman" w:cstheme="minorHAnsi"/>
                                <w:b/>
                                <w:bCs/>
                                <w:color w:val="000000"/>
                                <w:sz w:val="28"/>
                                <w:szCs w:val="28"/>
                              </w:rPr>
                              <w:t xml:space="preserve"> K.I.T.E. Conference </w:t>
                            </w:r>
                            <w:r w:rsidR="00A333B1" w:rsidRPr="008B706F">
                              <w:rPr>
                                <w:rFonts w:eastAsia="Times New Roman" w:cstheme="minorHAnsi"/>
                                <w:b/>
                                <w:color w:val="000000"/>
                                <w:sz w:val="28"/>
                                <w:szCs w:val="28"/>
                              </w:rPr>
                              <w:t xml:space="preserve">Registration Form </w:t>
                            </w:r>
                            <w:r w:rsidR="004F4217">
                              <w:rPr>
                                <w:rFonts w:eastAsia="Times New Roman" w:cstheme="minorHAnsi"/>
                                <w:b/>
                                <w:color w:val="000000"/>
                                <w:sz w:val="28"/>
                                <w:szCs w:val="28"/>
                              </w:rPr>
                              <w:t>–</w:t>
                            </w:r>
                            <w:r w:rsidR="00526CFA">
                              <w:rPr>
                                <w:rFonts w:eastAsia="Times New Roman" w:cstheme="minorHAnsi"/>
                                <w:b/>
                                <w:color w:val="000000"/>
                                <w:sz w:val="28"/>
                                <w:szCs w:val="28"/>
                              </w:rPr>
                              <w:t xml:space="preserve"> </w:t>
                            </w:r>
                            <w:r w:rsidR="003975D1">
                              <w:rPr>
                                <w:rFonts w:eastAsia="Times New Roman" w:cstheme="minorHAnsi"/>
                                <w:b/>
                                <w:color w:val="000000"/>
                                <w:sz w:val="28"/>
                                <w:szCs w:val="28"/>
                              </w:rPr>
                              <w:t>Pulling Back the Curtain on Living with a Disability</w:t>
                            </w:r>
                          </w:p>
                          <w:p w14:paraId="1C5D5497" w14:textId="0B6AD191" w:rsidR="00526CFA" w:rsidRPr="00A333B1" w:rsidRDefault="00526CFA" w:rsidP="00A333B1">
                            <w:pPr>
                              <w:autoSpaceDE w:val="0"/>
                              <w:autoSpaceDN w:val="0"/>
                              <w:adjustRightInd w:val="0"/>
                              <w:spacing w:after="0" w:line="240" w:lineRule="auto"/>
                              <w:jc w:val="center"/>
                              <w:rPr>
                                <w:rFonts w:eastAsia="Times New Roman" w:cstheme="minorHAnsi"/>
                                <w:b/>
                                <w:bCs/>
                                <w:color w:val="000000"/>
                                <w:sz w:val="28"/>
                                <w:szCs w:val="28"/>
                              </w:rPr>
                            </w:pPr>
                            <w:r>
                              <w:rPr>
                                <w:rFonts w:eastAsia="Times New Roman" w:cstheme="minorHAnsi"/>
                                <w:b/>
                                <w:color w:val="000000"/>
                                <w:sz w:val="28"/>
                                <w:szCs w:val="28"/>
                              </w:rPr>
                              <w:t>May 21, 2022, 9 am-1:30 pm</w:t>
                            </w:r>
                            <w:r w:rsidR="004F4217">
                              <w:rPr>
                                <w:rFonts w:eastAsia="Times New Roman" w:cstheme="minorHAnsi"/>
                                <w:b/>
                                <w:color w:val="000000"/>
                                <w:sz w:val="28"/>
                                <w:szCs w:val="28"/>
                              </w:rPr>
                              <w:t>,</w:t>
                            </w:r>
                            <w:r w:rsidR="003975D1">
                              <w:rPr>
                                <w:rFonts w:eastAsia="Times New Roman" w:cstheme="minorHAnsi"/>
                                <w:b/>
                                <w:color w:val="000000"/>
                                <w:sz w:val="28"/>
                                <w:szCs w:val="28"/>
                              </w:rPr>
                              <w:t xml:space="preserve"> </w:t>
                            </w:r>
                            <w:r>
                              <w:rPr>
                                <w:rFonts w:eastAsia="Times New Roman" w:cstheme="minorHAnsi"/>
                                <w:b/>
                                <w:color w:val="000000"/>
                                <w:sz w:val="28"/>
                                <w:szCs w:val="28"/>
                              </w:rPr>
                              <w:t>Fox Valley Technical College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63E8E" id="_x0000_s1027" type="#_x0000_t202" style="position:absolute;margin-left:-51.3pt;margin-top:-42pt;width:613.8pt;height: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" fillcolor="#bfbfbf [2412]" stroked="f">
                <v:textbox>
                  <w:txbxContent>
                    <w:p w14:paraId="6BFAC18F" w14:textId="42888BDF" w:rsidR="004F4217" w:rsidRDefault="002C06C6" w:rsidP="00A333B1">
                      <w:pPr>
                        <w:autoSpaceDE w:val="0"/>
                        <w:autoSpaceDN w:val="0"/>
                        <w:adjustRightInd w:val="0"/>
                        <w:spacing w:after="0" w:line="240" w:lineRule="auto"/>
                        <w:jc w:val="center"/>
                        <w:rPr>
                          <w:rFonts w:eastAsia="Times New Roman" w:cstheme="minorHAnsi"/>
                          <w:b/>
                          <w:color w:val="000000"/>
                          <w:sz w:val="28"/>
                          <w:szCs w:val="28"/>
                        </w:rPr>
                      </w:pPr>
                      <w:r>
                        <w:rPr>
                          <w:rFonts w:eastAsia="Times New Roman" w:cstheme="minorHAnsi"/>
                          <w:b/>
                          <w:bCs/>
                          <w:color w:val="000000"/>
                          <w:sz w:val="28"/>
                          <w:szCs w:val="28"/>
                        </w:rPr>
                        <w:t>20</w:t>
                      </w:r>
                      <w:r w:rsidR="00FA718A">
                        <w:rPr>
                          <w:rFonts w:eastAsia="Times New Roman" w:cstheme="minorHAnsi"/>
                          <w:b/>
                          <w:bCs/>
                          <w:color w:val="000000"/>
                          <w:sz w:val="28"/>
                          <w:szCs w:val="28"/>
                        </w:rPr>
                        <w:t>22</w:t>
                      </w:r>
                      <w:r w:rsidR="00A333B1" w:rsidRPr="008B706F">
                        <w:rPr>
                          <w:rFonts w:eastAsia="Times New Roman" w:cstheme="minorHAnsi"/>
                          <w:b/>
                          <w:bCs/>
                          <w:color w:val="000000"/>
                          <w:sz w:val="28"/>
                          <w:szCs w:val="28"/>
                        </w:rPr>
                        <w:t xml:space="preserve"> K.I.T.E. Conference </w:t>
                      </w:r>
                      <w:r w:rsidR="00A333B1" w:rsidRPr="008B706F">
                        <w:rPr>
                          <w:rFonts w:eastAsia="Times New Roman" w:cstheme="minorHAnsi"/>
                          <w:b/>
                          <w:color w:val="000000"/>
                          <w:sz w:val="28"/>
                          <w:szCs w:val="28"/>
                        </w:rPr>
                        <w:t xml:space="preserve">Registration Form </w:t>
                      </w:r>
                      <w:r w:rsidR="004F4217">
                        <w:rPr>
                          <w:rFonts w:eastAsia="Times New Roman" w:cstheme="minorHAnsi"/>
                          <w:b/>
                          <w:color w:val="000000"/>
                          <w:sz w:val="28"/>
                          <w:szCs w:val="28"/>
                        </w:rPr>
                        <w:t>–</w:t>
                      </w:r>
                      <w:r w:rsidR="00526CFA">
                        <w:rPr>
                          <w:rFonts w:eastAsia="Times New Roman" w:cstheme="minorHAnsi"/>
                          <w:b/>
                          <w:color w:val="000000"/>
                          <w:sz w:val="28"/>
                          <w:szCs w:val="28"/>
                        </w:rPr>
                        <w:t xml:space="preserve"> </w:t>
                      </w:r>
                      <w:r w:rsidR="003975D1">
                        <w:rPr>
                          <w:rFonts w:eastAsia="Times New Roman" w:cstheme="minorHAnsi"/>
                          <w:b/>
                          <w:color w:val="000000"/>
                          <w:sz w:val="28"/>
                          <w:szCs w:val="28"/>
                        </w:rPr>
                        <w:t>Pulling Back the Curtain on Living with a Disability</w:t>
                      </w:r>
                    </w:p>
                    <w:p w14:paraId="1C5D5497" w14:textId="0B6AD191" w:rsidR="00526CFA" w:rsidRPr="00A333B1" w:rsidRDefault="00526CFA" w:rsidP="00A333B1">
                      <w:pPr>
                        <w:autoSpaceDE w:val="0"/>
                        <w:autoSpaceDN w:val="0"/>
                        <w:adjustRightInd w:val="0"/>
                        <w:spacing w:after="0" w:line="240" w:lineRule="auto"/>
                        <w:jc w:val="center"/>
                        <w:rPr>
                          <w:rFonts w:eastAsia="Times New Roman" w:cstheme="minorHAnsi"/>
                          <w:b/>
                          <w:bCs/>
                          <w:color w:val="000000"/>
                          <w:sz w:val="28"/>
                          <w:szCs w:val="28"/>
                        </w:rPr>
                      </w:pPr>
                      <w:r>
                        <w:rPr>
                          <w:rFonts w:eastAsia="Times New Roman" w:cstheme="minorHAnsi"/>
                          <w:b/>
                          <w:color w:val="000000"/>
                          <w:sz w:val="28"/>
                          <w:szCs w:val="28"/>
                        </w:rPr>
                        <w:t>May 21, 2022, 9 am-1:30 pm</w:t>
                      </w:r>
                      <w:r w:rsidR="004F4217">
                        <w:rPr>
                          <w:rFonts w:eastAsia="Times New Roman" w:cstheme="minorHAnsi"/>
                          <w:b/>
                          <w:color w:val="000000"/>
                          <w:sz w:val="28"/>
                          <w:szCs w:val="28"/>
                        </w:rPr>
                        <w:t>,</w:t>
                      </w:r>
                      <w:r w:rsidR="003975D1">
                        <w:rPr>
                          <w:rFonts w:eastAsia="Times New Roman" w:cstheme="minorHAnsi"/>
                          <w:b/>
                          <w:color w:val="000000"/>
                          <w:sz w:val="28"/>
                          <w:szCs w:val="28"/>
                        </w:rPr>
                        <w:t xml:space="preserve"> </w:t>
                      </w:r>
                      <w:r>
                        <w:rPr>
                          <w:rFonts w:eastAsia="Times New Roman" w:cstheme="minorHAnsi"/>
                          <w:b/>
                          <w:color w:val="000000"/>
                          <w:sz w:val="28"/>
                          <w:szCs w:val="28"/>
                        </w:rPr>
                        <w:t>Fox Valley Technical College</w:t>
                      </w:r>
                    </w:p>
                  </w:txbxContent>
                </v:textbox>
                <w10:wrap anchorx="margin"/>
              </v:shape>
            </w:pict>
          </mc:Fallback>
        </mc:AlternateContent>
      </w:r>
      <w:r w:rsidR="00800F99" w:rsidRPr="008B706F">
        <w:rPr>
          <w:rFonts w:eastAsia="Times New Roman" w:cstheme="minorHAnsi"/>
          <w:b/>
          <w:color w:val="000000"/>
          <w:sz w:val="28"/>
          <w:szCs w:val="28"/>
        </w:rPr>
        <w:t xml:space="preserve"> </w:t>
      </w:r>
    </w:p>
    <w:p w14:paraId="2DB5E3A8" w14:textId="701CB439" w:rsidR="00800F99" w:rsidRPr="00F73417" w:rsidRDefault="00F73417" w:rsidP="00F73417">
      <w:pPr>
        <w:tabs>
          <w:tab w:val="center" w:pos="4680"/>
          <w:tab w:val="left" w:pos="6192"/>
        </w:tabs>
        <w:autoSpaceDE w:val="0"/>
        <w:autoSpaceDN w:val="0"/>
        <w:adjustRightInd w:val="0"/>
        <w:spacing w:after="0" w:line="240" w:lineRule="auto"/>
        <w:rPr>
          <w:rFonts w:eastAsia="Times New Roman" w:cstheme="minorHAnsi"/>
          <w:b/>
          <w:color w:val="000000"/>
          <w:sz w:val="24"/>
          <w:szCs w:val="28"/>
        </w:rPr>
      </w:pPr>
      <w:r w:rsidRPr="00F73417">
        <w:rPr>
          <w:rFonts w:eastAsia="Times New Roman" w:cstheme="minorHAnsi"/>
          <w:b/>
          <w:color w:val="000000"/>
          <w:sz w:val="24"/>
          <w:szCs w:val="28"/>
        </w:rPr>
        <w:tab/>
      </w:r>
      <w:r w:rsidRPr="00F73417">
        <w:rPr>
          <w:rFonts w:eastAsia="Times New Roman" w:cstheme="minorHAnsi"/>
          <w:b/>
          <w:color w:val="000000"/>
          <w:sz w:val="24"/>
          <w:szCs w:val="28"/>
        </w:rPr>
        <w:tab/>
      </w:r>
    </w:p>
    <w:p w14:paraId="35EB79C0" w14:textId="77777777" w:rsidR="00800F99" w:rsidRPr="00F73417" w:rsidRDefault="00800F99" w:rsidP="00800F99">
      <w:pPr>
        <w:autoSpaceDE w:val="0"/>
        <w:autoSpaceDN w:val="0"/>
        <w:adjustRightInd w:val="0"/>
        <w:spacing w:after="0" w:line="240" w:lineRule="auto"/>
        <w:jc w:val="center"/>
        <w:rPr>
          <w:rFonts w:eastAsia="Times New Roman" w:cstheme="minorHAnsi"/>
          <w:color w:val="000000"/>
          <w:sz w:val="24"/>
          <w:szCs w:val="28"/>
        </w:rPr>
      </w:pPr>
    </w:p>
    <w:p w14:paraId="25AA8CCC" w14:textId="77777777" w:rsidR="00800F99" w:rsidRPr="00F73417" w:rsidRDefault="00800F99" w:rsidP="00800F99">
      <w:pPr>
        <w:spacing w:after="0" w:line="240" w:lineRule="auto"/>
        <w:rPr>
          <w:rFonts w:eastAsia="Times New Roman" w:cstheme="minorHAnsi"/>
        </w:rPr>
      </w:pPr>
    </w:p>
    <w:p w14:paraId="5B84ADCD" w14:textId="77777777" w:rsidR="0098264B" w:rsidRPr="00285878" w:rsidRDefault="00800F99" w:rsidP="00285878">
      <w:pPr>
        <w:pBdr>
          <w:bottom w:val="single" w:sz="4" w:space="0" w:color="auto"/>
        </w:pBdr>
        <w:spacing w:after="0" w:line="240" w:lineRule="auto"/>
        <w:rPr>
          <w:rFonts w:eastAsia="Times New Roman" w:cstheme="minorHAnsi"/>
          <w:b/>
        </w:rPr>
      </w:pPr>
      <w:r w:rsidRPr="00285878">
        <w:rPr>
          <w:rFonts w:eastAsia="Times New Roman" w:cstheme="minorHAnsi"/>
          <w:b/>
        </w:rPr>
        <w:t xml:space="preserve">ATTENDEE INFORMATION </w:t>
      </w:r>
    </w:p>
    <w:tbl>
      <w:tblPr>
        <w:tblStyle w:val="TableGrid"/>
        <w:tblpPr w:leftFromText="180" w:rightFromText="180" w:vertAnchor="text" w:horzAnchor="margin" w:tblpY="160"/>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70"/>
        <w:gridCol w:w="8090"/>
      </w:tblGrid>
      <w:tr w:rsidR="0098264B" w14:paraId="783B2AED" w14:textId="77777777" w:rsidTr="00656C32">
        <w:tc>
          <w:tcPr>
            <w:tcW w:w="1970" w:type="dxa"/>
          </w:tcPr>
          <w:p w14:paraId="4886D5A0" w14:textId="77777777" w:rsidR="0098264B" w:rsidRDefault="0098264B" w:rsidP="00656C32">
            <w:pPr>
              <w:jc w:val="right"/>
              <w:rPr>
                <w:rFonts w:eastAsia="Times New Roman" w:cstheme="minorHAnsi"/>
                <w:b/>
              </w:rPr>
            </w:pPr>
            <w:r w:rsidRPr="0098264B">
              <w:rPr>
                <w:rFonts w:eastAsia="Times New Roman" w:cstheme="minorHAnsi"/>
                <w:b/>
              </w:rPr>
              <w:t>Name (first &amp; last)</w:t>
            </w:r>
          </w:p>
          <w:p w14:paraId="5768E099" w14:textId="72447D46" w:rsidR="00656C32" w:rsidRPr="00656C32" w:rsidRDefault="00656C32" w:rsidP="00656C32">
            <w:pPr>
              <w:jc w:val="right"/>
              <w:rPr>
                <w:rFonts w:eastAsia="Times New Roman" w:cstheme="minorHAnsi"/>
                <w:b/>
              </w:rPr>
            </w:pPr>
          </w:p>
        </w:tc>
        <w:tc>
          <w:tcPr>
            <w:tcW w:w="8090" w:type="dxa"/>
          </w:tcPr>
          <w:p w14:paraId="6D7D3A86" w14:textId="77777777" w:rsidR="0098264B" w:rsidRPr="005B6487" w:rsidRDefault="0098264B" w:rsidP="0098264B">
            <w:pPr>
              <w:rPr>
                <w:rFonts w:eastAsia="Times New Roman" w:cstheme="minorHAnsi"/>
              </w:rPr>
            </w:pPr>
          </w:p>
        </w:tc>
      </w:tr>
    </w:tbl>
    <w:p w14:paraId="10EAB6DE" w14:textId="77777777" w:rsidR="00800F99" w:rsidRPr="005B6487" w:rsidRDefault="00800F99" w:rsidP="00800F99">
      <w:pPr>
        <w:spacing w:after="0" w:line="240" w:lineRule="auto"/>
        <w:rPr>
          <w:rFonts w:eastAsia="Times New Roman" w:cstheme="minorHAnsi"/>
          <w:b/>
          <w:sz w:val="12"/>
          <w:szCs w:val="14"/>
          <w:u w:val="single"/>
        </w:rPr>
      </w:pPr>
    </w:p>
    <w:tbl>
      <w:tblPr>
        <w:tblStyle w:val="TableGrid"/>
        <w:tblW w:w="0" w:type="auto"/>
        <w:tblLook w:val="04A0" w:firstRow="1" w:lastRow="0" w:firstColumn="1" w:lastColumn="0" w:noHBand="0" w:noVBand="1"/>
      </w:tblPr>
      <w:tblGrid>
        <w:gridCol w:w="1975"/>
        <w:gridCol w:w="8095"/>
      </w:tblGrid>
      <w:tr w:rsidR="005B6487" w14:paraId="3BC830C0" w14:textId="77777777" w:rsidTr="00656C32">
        <w:tc>
          <w:tcPr>
            <w:tcW w:w="1975" w:type="dxa"/>
          </w:tcPr>
          <w:p w14:paraId="1776245D" w14:textId="77777777" w:rsidR="005B6487" w:rsidRPr="005B6487" w:rsidRDefault="005B6487" w:rsidP="004F240D">
            <w:pPr>
              <w:jc w:val="right"/>
              <w:rPr>
                <w:rFonts w:eastAsia="Times New Roman" w:cstheme="minorHAnsi"/>
                <w:b/>
              </w:rPr>
            </w:pPr>
            <w:r w:rsidRPr="005B6487">
              <w:rPr>
                <w:rFonts w:eastAsia="Times New Roman" w:cstheme="minorHAnsi"/>
                <w:b/>
              </w:rPr>
              <w:t>Address</w:t>
            </w:r>
          </w:p>
          <w:p w14:paraId="2A5DC2BA" w14:textId="77777777" w:rsidR="005B6487" w:rsidRDefault="005B6487" w:rsidP="00800F99">
            <w:pPr>
              <w:rPr>
                <w:rFonts w:eastAsia="Times New Roman" w:cstheme="minorHAnsi"/>
                <w:b/>
                <w:u w:val="single"/>
              </w:rPr>
            </w:pPr>
          </w:p>
        </w:tc>
        <w:tc>
          <w:tcPr>
            <w:tcW w:w="8095" w:type="dxa"/>
          </w:tcPr>
          <w:p w14:paraId="6A042339" w14:textId="77777777" w:rsidR="005B6487" w:rsidRPr="005B6487" w:rsidRDefault="005B6487" w:rsidP="00800F99">
            <w:pPr>
              <w:rPr>
                <w:rFonts w:eastAsia="Times New Roman" w:cstheme="minorHAnsi"/>
              </w:rPr>
            </w:pPr>
          </w:p>
        </w:tc>
      </w:tr>
    </w:tbl>
    <w:p w14:paraId="0A0316F0" w14:textId="64E940BF" w:rsidR="005B6487" w:rsidRPr="005B6487" w:rsidRDefault="005B6487" w:rsidP="00800F99">
      <w:pPr>
        <w:spacing w:after="0" w:line="240" w:lineRule="auto"/>
        <w:rPr>
          <w:rFonts w:eastAsia="Times New Roman" w:cstheme="minorHAnsi"/>
          <w:b/>
          <w:sz w:val="2"/>
          <w:szCs w:val="2"/>
          <w:u w:val="single"/>
        </w:rPr>
      </w:pPr>
    </w:p>
    <w:tbl>
      <w:tblPr>
        <w:tblStyle w:val="TableGrid"/>
        <w:tblW w:w="0" w:type="auto"/>
        <w:tblLook w:val="04A0" w:firstRow="1" w:lastRow="0" w:firstColumn="1" w:lastColumn="0" w:noHBand="0" w:noVBand="1"/>
      </w:tblPr>
      <w:tblGrid>
        <w:gridCol w:w="1975"/>
        <w:gridCol w:w="2706"/>
        <w:gridCol w:w="800"/>
        <w:gridCol w:w="4589"/>
      </w:tblGrid>
      <w:tr w:rsidR="00285878" w14:paraId="2E2ECD21" w14:textId="77777777" w:rsidTr="00656C32">
        <w:tc>
          <w:tcPr>
            <w:tcW w:w="1975" w:type="dxa"/>
          </w:tcPr>
          <w:p w14:paraId="15261D73" w14:textId="77777777" w:rsidR="00285878" w:rsidRDefault="00285878" w:rsidP="00656C32">
            <w:pPr>
              <w:jc w:val="right"/>
              <w:rPr>
                <w:rFonts w:eastAsia="Times New Roman" w:cstheme="minorHAnsi"/>
                <w:b/>
              </w:rPr>
            </w:pPr>
            <w:r w:rsidRPr="00285878">
              <w:rPr>
                <w:rFonts w:eastAsia="Times New Roman" w:cstheme="minorHAnsi"/>
                <w:b/>
              </w:rPr>
              <w:t>Phone Number</w:t>
            </w:r>
          </w:p>
          <w:p w14:paraId="405BCEB8" w14:textId="029B26A4" w:rsidR="00656C32" w:rsidRPr="00285878" w:rsidRDefault="00656C32" w:rsidP="00656C32">
            <w:pPr>
              <w:jc w:val="right"/>
              <w:rPr>
                <w:rFonts w:eastAsia="Times New Roman" w:cstheme="minorHAnsi"/>
                <w:b/>
              </w:rPr>
            </w:pPr>
          </w:p>
        </w:tc>
        <w:tc>
          <w:tcPr>
            <w:tcW w:w="2706" w:type="dxa"/>
          </w:tcPr>
          <w:p w14:paraId="1D16356C" w14:textId="77777777" w:rsidR="00285878" w:rsidRPr="005B6487" w:rsidRDefault="00285878" w:rsidP="00800F99">
            <w:pPr>
              <w:rPr>
                <w:rFonts w:eastAsia="Times New Roman" w:cstheme="minorHAnsi"/>
              </w:rPr>
            </w:pPr>
          </w:p>
        </w:tc>
        <w:tc>
          <w:tcPr>
            <w:tcW w:w="800" w:type="dxa"/>
          </w:tcPr>
          <w:p w14:paraId="780C3C22" w14:textId="06594E67" w:rsidR="00285878" w:rsidRPr="00285878" w:rsidRDefault="00285878" w:rsidP="004F240D">
            <w:pPr>
              <w:jc w:val="right"/>
              <w:rPr>
                <w:rFonts w:eastAsia="Times New Roman" w:cstheme="minorHAnsi"/>
                <w:b/>
              </w:rPr>
            </w:pPr>
            <w:r w:rsidRPr="00285878">
              <w:rPr>
                <w:rFonts w:eastAsia="Times New Roman" w:cstheme="minorHAnsi"/>
                <w:b/>
              </w:rPr>
              <w:t xml:space="preserve">Email </w:t>
            </w:r>
          </w:p>
        </w:tc>
        <w:tc>
          <w:tcPr>
            <w:tcW w:w="4589" w:type="dxa"/>
          </w:tcPr>
          <w:p w14:paraId="086BE4A2" w14:textId="692D3E3E" w:rsidR="00285878" w:rsidRPr="005B6487" w:rsidRDefault="00285878" w:rsidP="00800F99">
            <w:pPr>
              <w:rPr>
                <w:rFonts w:eastAsia="Times New Roman" w:cstheme="minorHAnsi"/>
              </w:rPr>
            </w:pPr>
          </w:p>
        </w:tc>
      </w:tr>
    </w:tbl>
    <w:p w14:paraId="54804041" w14:textId="743A67A0" w:rsidR="00285878" w:rsidRDefault="00285878" w:rsidP="00800F99">
      <w:pPr>
        <w:spacing w:after="0" w:line="240" w:lineRule="auto"/>
        <w:rPr>
          <w:rFonts w:eastAsia="Times New Roman" w:cstheme="minorHAnsi"/>
          <w:b/>
          <w:u w:val="single"/>
        </w:rPr>
      </w:pPr>
    </w:p>
    <w:p w14:paraId="55E44405" w14:textId="57152450" w:rsidR="004F4217" w:rsidRDefault="004F4217" w:rsidP="00800F99">
      <w:pPr>
        <w:spacing w:after="0" w:line="240" w:lineRule="auto"/>
        <w:rPr>
          <w:rFonts w:eastAsia="Times New Roman" w:cstheme="minorHAnsi"/>
          <w:b/>
        </w:rPr>
      </w:pPr>
      <w:r w:rsidRPr="003975D1">
        <w:rPr>
          <w:rFonts w:eastAsia="Times New Roman" w:cstheme="minorHAnsi"/>
          <w:b/>
        </w:rPr>
        <w:t>Join us for KITE Conference 2022!  This year we are focusing on families</w:t>
      </w:r>
      <w:r w:rsidR="003975D1">
        <w:rPr>
          <w:rFonts w:eastAsia="Times New Roman" w:cstheme="minorHAnsi"/>
          <w:b/>
        </w:rPr>
        <w:t xml:space="preserve"> and individuals,</w:t>
      </w:r>
      <w:r w:rsidRPr="003975D1">
        <w:rPr>
          <w:rFonts w:eastAsia="Times New Roman" w:cstheme="minorHAnsi"/>
          <w:b/>
        </w:rPr>
        <w:t xml:space="preserve"> and </w:t>
      </w:r>
      <w:r w:rsidR="003975D1">
        <w:rPr>
          <w:rFonts w:eastAsia="Times New Roman" w:cstheme="minorHAnsi"/>
          <w:b/>
        </w:rPr>
        <w:t>“</w:t>
      </w:r>
      <w:r w:rsidRPr="003975D1">
        <w:rPr>
          <w:rFonts w:eastAsia="Times New Roman" w:cstheme="minorHAnsi"/>
          <w:b/>
        </w:rPr>
        <w:t xml:space="preserve">pulling back the curtain on living with a </w:t>
      </w:r>
      <w:r w:rsidR="003975D1">
        <w:rPr>
          <w:rFonts w:eastAsia="Times New Roman" w:cstheme="minorHAnsi"/>
          <w:b/>
        </w:rPr>
        <w:t xml:space="preserve">disability!”  </w:t>
      </w:r>
    </w:p>
    <w:p w14:paraId="0632C779" w14:textId="611EF5FD" w:rsidR="003975D1" w:rsidRPr="003975D1" w:rsidRDefault="003975D1" w:rsidP="00800F99">
      <w:pPr>
        <w:spacing w:after="0" w:line="240" w:lineRule="auto"/>
        <w:rPr>
          <w:rFonts w:eastAsia="Times New Roman" w:cstheme="minorHAnsi"/>
          <w:b/>
          <w:bCs/>
        </w:rPr>
      </w:pPr>
      <w:r w:rsidRPr="003975D1">
        <w:rPr>
          <w:rFonts w:cstheme="minorHAnsi"/>
          <w:b/>
          <w:bCs/>
          <w:noProof/>
        </w:rPr>
        <w:drawing>
          <wp:anchor distT="0" distB="0" distL="114300" distR="114300" simplePos="0" relativeHeight="251669504" behindDoc="1" locked="0" layoutInCell="1" allowOverlap="1" wp14:anchorId="2C093B62" wp14:editId="683FAEF7">
            <wp:simplePos x="0" y="0"/>
            <wp:positionH relativeFrom="column">
              <wp:posOffset>5911215</wp:posOffset>
            </wp:positionH>
            <wp:positionV relativeFrom="paragraph">
              <wp:posOffset>10160</wp:posOffset>
            </wp:positionV>
            <wp:extent cx="803910" cy="637540"/>
            <wp:effectExtent l="0" t="0" r="0" b="0"/>
            <wp:wrapTight wrapText="bothSides">
              <wp:wrapPolygon edited="0">
                <wp:start x="0" y="0"/>
                <wp:lineTo x="0" y="20653"/>
                <wp:lineTo x="20986" y="20653"/>
                <wp:lineTo x="20986" y="0"/>
                <wp:lineTo x="0" y="0"/>
              </wp:wrapPolygon>
            </wp:wrapTight>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3910" cy="637540"/>
                    </a:xfrm>
                    <a:prstGeom prst="rect">
                      <a:avLst/>
                    </a:prstGeom>
                  </pic:spPr>
                </pic:pic>
              </a:graphicData>
            </a:graphic>
            <wp14:sizeRelH relativeFrom="page">
              <wp14:pctWidth>0</wp14:pctWidth>
            </wp14:sizeRelH>
            <wp14:sizeRelV relativeFrom="page">
              <wp14:pctHeight>0</wp14:pctHeight>
            </wp14:sizeRelV>
          </wp:anchor>
        </w:drawing>
      </w:r>
    </w:p>
    <w:p w14:paraId="7C62A3CC" w14:textId="5CBBB233" w:rsidR="003975D1" w:rsidRPr="003975D1" w:rsidRDefault="003975D1" w:rsidP="003975D1">
      <w:pPr>
        <w:pStyle w:val="Default"/>
        <w:rPr>
          <w:rFonts w:asciiTheme="minorHAnsi" w:hAnsiTheme="minorHAnsi" w:cstheme="minorHAnsi"/>
          <w:b/>
          <w:bCs/>
          <w:color w:val="auto"/>
          <w:sz w:val="22"/>
          <w:szCs w:val="22"/>
        </w:rPr>
      </w:pPr>
      <w:r w:rsidRPr="003975D1">
        <w:rPr>
          <w:rFonts w:asciiTheme="minorHAnsi" w:hAnsiTheme="minorHAnsi" w:cstheme="minorHAnsi"/>
          <w:b/>
          <w:bCs/>
          <w:color w:val="auto"/>
          <w:sz w:val="22"/>
          <w:szCs w:val="22"/>
        </w:rPr>
        <w:t>9:00-9:45am.................Welcome &amp; Keynote: People First Self-Advocacy Panel</w:t>
      </w:r>
    </w:p>
    <w:p w14:paraId="6F32D2E6" w14:textId="16000D94" w:rsidR="003975D1" w:rsidRPr="003975D1" w:rsidRDefault="003975D1" w:rsidP="003975D1">
      <w:pPr>
        <w:pStyle w:val="Default"/>
        <w:rPr>
          <w:rFonts w:asciiTheme="minorHAnsi" w:hAnsiTheme="minorHAnsi" w:cstheme="minorHAnsi"/>
          <w:b/>
          <w:bCs/>
          <w:color w:val="auto"/>
          <w:sz w:val="22"/>
          <w:szCs w:val="22"/>
        </w:rPr>
      </w:pPr>
      <w:r w:rsidRPr="003975D1">
        <w:rPr>
          <w:rFonts w:asciiTheme="minorHAnsi" w:hAnsiTheme="minorHAnsi" w:cstheme="minorHAnsi"/>
          <w:b/>
          <w:bCs/>
          <w:color w:val="auto"/>
          <w:sz w:val="22"/>
          <w:szCs w:val="22"/>
        </w:rPr>
        <w:t>10:00-10:50am.............Breakout Session I</w:t>
      </w:r>
    </w:p>
    <w:p w14:paraId="0BD1C342" w14:textId="6FE8F7C3" w:rsidR="003975D1" w:rsidRPr="003975D1" w:rsidRDefault="003975D1" w:rsidP="003975D1">
      <w:pPr>
        <w:pStyle w:val="Default"/>
        <w:rPr>
          <w:rFonts w:asciiTheme="minorHAnsi" w:hAnsiTheme="minorHAnsi" w:cstheme="minorHAnsi"/>
          <w:b/>
          <w:bCs/>
          <w:color w:val="auto"/>
          <w:sz w:val="22"/>
          <w:szCs w:val="22"/>
        </w:rPr>
      </w:pPr>
      <w:r w:rsidRPr="003975D1">
        <w:rPr>
          <w:rFonts w:asciiTheme="minorHAnsi" w:hAnsiTheme="minorHAnsi" w:cstheme="minorHAnsi"/>
          <w:b/>
          <w:bCs/>
          <w:color w:val="auto"/>
          <w:sz w:val="22"/>
          <w:szCs w:val="22"/>
        </w:rPr>
        <w:t>10:50-11:00am.............Break</w:t>
      </w:r>
    </w:p>
    <w:p w14:paraId="093C7EA4" w14:textId="69D478F3" w:rsidR="003975D1" w:rsidRPr="003975D1" w:rsidRDefault="003975D1" w:rsidP="003975D1">
      <w:pPr>
        <w:pStyle w:val="Default"/>
        <w:rPr>
          <w:rFonts w:asciiTheme="minorHAnsi" w:hAnsiTheme="minorHAnsi" w:cstheme="minorHAnsi"/>
          <w:b/>
          <w:bCs/>
          <w:color w:val="auto"/>
          <w:sz w:val="22"/>
          <w:szCs w:val="22"/>
        </w:rPr>
      </w:pPr>
      <w:r w:rsidRPr="003975D1">
        <w:rPr>
          <w:rFonts w:asciiTheme="minorHAnsi" w:hAnsiTheme="minorHAnsi" w:cstheme="minorHAnsi"/>
          <w:b/>
          <w:bCs/>
          <w:noProof/>
        </w:rPr>
        <w:drawing>
          <wp:anchor distT="0" distB="0" distL="114300" distR="114300" simplePos="0" relativeHeight="251667456" behindDoc="0" locked="0" layoutInCell="1" allowOverlap="1" wp14:anchorId="7CA5AFBC" wp14:editId="1029E663">
            <wp:simplePos x="0" y="0"/>
            <wp:positionH relativeFrom="column">
              <wp:posOffset>4559935</wp:posOffset>
            </wp:positionH>
            <wp:positionV relativeFrom="paragraph">
              <wp:posOffset>67945</wp:posOffset>
            </wp:positionV>
            <wp:extent cx="2009775" cy="376555"/>
            <wp:effectExtent l="0" t="0" r="9525" b="4445"/>
            <wp:wrapSquare wrapText="bothSides"/>
            <wp:docPr id="12" name="Picture 1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09775" cy="376555"/>
                    </a:xfrm>
                    <a:prstGeom prst="rect">
                      <a:avLst/>
                    </a:prstGeom>
                    <a:noFill/>
                  </pic:spPr>
                </pic:pic>
              </a:graphicData>
            </a:graphic>
            <wp14:sizeRelH relativeFrom="page">
              <wp14:pctWidth>0</wp14:pctWidth>
            </wp14:sizeRelH>
            <wp14:sizeRelV relativeFrom="page">
              <wp14:pctHeight>0</wp14:pctHeight>
            </wp14:sizeRelV>
          </wp:anchor>
        </w:drawing>
      </w:r>
      <w:r w:rsidRPr="003975D1">
        <w:rPr>
          <w:rFonts w:asciiTheme="minorHAnsi" w:hAnsiTheme="minorHAnsi" w:cstheme="minorHAnsi"/>
          <w:b/>
          <w:bCs/>
          <w:color w:val="auto"/>
          <w:sz w:val="22"/>
          <w:szCs w:val="22"/>
        </w:rPr>
        <w:t>11:00-11:50am.............Breakout Session II</w:t>
      </w:r>
    </w:p>
    <w:p w14:paraId="70D30DE0" w14:textId="6288725B" w:rsidR="003975D1" w:rsidRPr="003975D1" w:rsidRDefault="003975D1" w:rsidP="003975D1">
      <w:pPr>
        <w:pStyle w:val="Default"/>
        <w:rPr>
          <w:rFonts w:asciiTheme="minorHAnsi" w:hAnsiTheme="minorHAnsi" w:cstheme="minorHAnsi"/>
          <w:b/>
          <w:bCs/>
          <w:color w:val="auto"/>
          <w:sz w:val="22"/>
          <w:szCs w:val="22"/>
        </w:rPr>
      </w:pPr>
      <w:r w:rsidRPr="003975D1">
        <w:rPr>
          <w:rFonts w:asciiTheme="minorHAnsi" w:hAnsiTheme="minorHAnsi" w:cstheme="minorHAnsi"/>
          <w:b/>
          <w:bCs/>
          <w:color w:val="auto"/>
          <w:sz w:val="22"/>
          <w:szCs w:val="22"/>
        </w:rPr>
        <w:t>11:50pm-12:30pm......</w:t>
      </w:r>
      <w:r>
        <w:rPr>
          <w:rFonts w:asciiTheme="minorHAnsi" w:hAnsiTheme="minorHAnsi" w:cstheme="minorHAnsi"/>
          <w:b/>
          <w:bCs/>
          <w:color w:val="auto"/>
          <w:sz w:val="22"/>
          <w:szCs w:val="22"/>
        </w:rPr>
        <w:t>..</w:t>
      </w:r>
      <w:r w:rsidRPr="003975D1">
        <w:rPr>
          <w:rFonts w:asciiTheme="minorHAnsi" w:hAnsiTheme="minorHAnsi" w:cstheme="minorHAnsi"/>
          <w:b/>
          <w:bCs/>
          <w:color w:val="auto"/>
          <w:sz w:val="22"/>
          <w:szCs w:val="22"/>
        </w:rPr>
        <w:t>Lunch</w:t>
      </w:r>
    </w:p>
    <w:p w14:paraId="6BC84255" w14:textId="66634180" w:rsidR="003975D1" w:rsidRPr="003975D1" w:rsidRDefault="003975D1" w:rsidP="003975D1">
      <w:pPr>
        <w:pStyle w:val="Default"/>
        <w:rPr>
          <w:rFonts w:asciiTheme="minorHAnsi" w:hAnsiTheme="minorHAnsi" w:cstheme="minorHAnsi"/>
          <w:b/>
          <w:bCs/>
          <w:color w:val="auto"/>
          <w:sz w:val="22"/>
          <w:szCs w:val="22"/>
        </w:rPr>
      </w:pPr>
      <w:r w:rsidRPr="003975D1">
        <w:rPr>
          <w:rFonts w:asciiTheme="minorHAnsi" w:hAnsiTheme="minorHAnsi" w:cstheme="minorHAnsi"/>
          <w:b/>
          <w:bCs/>
          <w:color w:val="auto"/>
          <w:sz w:val="22"/>
          <w:szCs w:val="22"/>
        </w:rPr>
        <w:t>12:30-1:30pm...............Networking Time-Exhibitor Scavenger Hunt</w:t>
      </w:r>
    </w:p>
    <w:p w14:paraId="3E0CD19F" w14:textId="2D127DEE" w:rsidR="003975D1" w:rsidRDefault="003975D1" w:rsidP="008B706F">
      <w:pPr>
        <w:pBdr>
          <w:bottom w:val="single" w:sz="4" w:space="0" w:color="auto"/>
        </w:pBdr>
        <w:spacing w:after="0" w:line="240" w:lineRule="auto"/>
        <w:rPr>
          <w:rFonts w:eastAsia="Times New Roman" w:cstheme="minorHAnsi"/>
          <w:b/>
        </w:rPr>
      </w:pPr>
      <w:r w:rsidRPr="003975D1">
        <w:rPr>
          <w:rFonts w:cstheme="minorHAnsi"/>
          <w:b/>
          <w:bCs/>
          <w:noProof/>
        </w:rPr>
        <w:drawing>
          <wp:anchor distT="0" distB="0" distL="114300" distR="114300" simplePos="0" relativeHeight="251670528" behindDoc="1" locked="0" layoutInCell="1" allowOverlap="1" wp14:anchorId="6E2413B1" wp14:editId="2CDB36D0">
            <wp:simplePos x="0" y="0"/>
            <wp:positionH relativeFrom="column">
              <wp:posOffset>5052060</wp:posOffset>
            </wp:positionH>
            <wp:positionV relativeFrom="paragraph">
              <wp:posOffset>23495</wp:posOffset>
            </wp:positionV>
            <wp:extent cx="1590675" cy="481965"/>
            <wp:effectExtent l="0" t="0" r="9525" b="0"/>
            <wp:wrapTight wrapText="bothSides">
              <wp:wrapPolygon edited="0">
                <wp:start x="0" y="0"/>
                <wp:lineTo x="0" y="20490"/>
                <wp:lineTo x="21471" y="20490"/>
                <wp:lineTo x="21471" y="0"/>
                <wp:lineTo x="0" y="0"/>
              </wp:wrapPolygon>
            </wp:wrapTight>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481965"/>
                    </a:xfrm>
                    <a:prstGeom prst="rect">
                      <a:avLst/>
                    </a:prstGeom>
                    <a:noFill/>
                  </pic:spPr>
                </pic:pic>
              </a:graphicData>
            </a:graphic>
            <wp14:sizeRelH relativeFrom="page">
              <wp14:pctWidth>0</wp14:pctWidth>
            </wp14:sizeRelH>
            <wp14:sizeRelV relativeFrom="page">
              <wp14:pctHeight>0</wp14:pctHeight>
            </wp14:sizeRelV>
          </wp:anchor>
        </w:drawing>
      </w:r>
    </w:p>
    <w:p w14:paraId="572DF293" w14:textId="4AACDAC6" w:rsidR="008B706F" w:rsidRPr="00285878" w:rsidRDefault="008B706F" w:rsidP="008B706F">
      <w:pPr>
        <w:pBdr>
          <w:bottom w:val="single" w:sz="4" w:space="0" w:color="auto"/>
        </w:pBdr>
        <w:spacing w:after="0" w:line="240" w:lineRule="auto"/>
        <w:rPr>
          <w:rFonts w:eastAsia="Times New Roman" w:cstheme="minorHAnsi"/>
          <w:b/>
        </w:rPr>
      </w:pPr>
      <w:r>
        <w:rPr>
          <w:rFonts w:eastAsia="Times New Roman" w:cstheme="minorHAnsi"/>
          <w:b/>
        </w:rPr>
        <w:t>BREAKOUT SESSION SELECTION</w:t>
      </w:r>
    </w:p>
    <w:p w14:paraId="18BFE000" w14:textId="77777777" w:rsidR="00A95828" w:rsidRPr="00F73417" w:rsidRDefault="00A95828" w:rsidP="00800F99">
      <w:pPr>
        <w:spacing w:after="0" w:line="240" w:lineRule="auto"/>
        <w:rPr>
          <w:rFonts w:eastAsia="Times New Roman" w:cstheme="minorHAnsi"/>
          <w:b/>
          <w:u w:val="single"/>
        </w:rPr>
      </w:pPr>
    </w:p>
    <w:p w14:paraId="14011760" w14:textId="3ADD9192" w:rsidR="00800F99" w:rsidRPr="008B706F" w:rsidRDefault="00800F99" w:rsidP="00800F99">
      <w:pPr>
        <w:spacing w:after="0" w:line="240" w:lineRule="auto"/>
        <w:rPr>
          <w:rFonts w:eastAsia="Times New Roman" w:cstheme="minorHAnsi"/>
          <w:b/>
          <w:u w:val="single"/>
        </w:rPr>
      </w:pPr>
      <w:r w:rsidRPr="00F73417">
        <w:rPr>
          <w:rFonts w:eastAsia="Times New Roman" w:cstheme="minorHAnsi"/>
          <w:b/>
          <w:u w:val="single"/>
        </w:rPr>
        <w:t>1</w:t>
      </w:r>
      <w:r w:rsidRPr="00F73417">
        <w:rPr>
          <w:rFonts w:eastAsia="Times New Roman" w:cstheme="minorHAnsi"/>
          <w:b/>
          <w:u w:val="single"/>
          <w:vertAlign w:val="superscript"/>
        </w:rPr>
        <w:t>st</w:t>
      </w:r>
      <w:r w:rsidRPr="00F73417">
        <w:rPr>
          <w:rFonts w:eastAsia="Times New Roman" w:cstheme="minorHAnsi"/>
          <w:b/>
          <w:u w:val="single"/>
        </w:rPr>
        <w:t xml:space="preserve"> BREAKOUT SESSIONS</w:t>
      </w:r>
      <w:r w:rsidRPr="00F73417">
        <w:rPr>
          <w:rFonts w:eastAsia="Times New Roman" w:cstheme="minorHAnsi"/>
          <w:b/>
        </w:rPr>
        <w:t xml:space="preserve"> (</w:t>
      </w:r>
      <w:r w:rsidR="00571870">
        <w:rPr>
          <w:rFonts w:eastAsia="Times New Roman" w:cstheme="minorHAnsi"/>
          <w:b/>
        </w:rPr>
        <w:t>10:0</w:t>
      </w:r>
      <w:r w:rsidRPr="00F73417">
        <w:rPr>
          <w:rFonts w:eastAsia="Times New Roman" w:cstheme="minorHAnsi"/>
          <w:b/>
        </w:rPr>
        <w:t>0</w:t>
      </w:r>
      <w:r w:rsidR="00C76963">
        <w:rPr>
          <w:rFonts w:eastAsia="Times New Roman" w:cstheme="minorHAnsi"/>
          <w:b/>
        </w:rPr>
        <w:t xml:space="preserve"> </w:t>
      </w:r>
      <w:r w:rsidRPr="00F73417">
        <w:rPr>
          <w:rFonts w:eastAsia="Times New Roman" w:cstheme="minorHAnsi"/>
          <w:b/>
        </w:rPr>
        <w:t>am – 10:</w:t>
      </w:r>
      <w:r w:rsidR="00571870">
        <w:rPr>
          <w:rFonts w:eastAsia="Times New Roman" w:cstheme="minorHAnsi"/>
          <w:b/>
        </w:rPr>
        <w:t>50</w:t>
      </w:r>
      <w:r w:rsidR="00C76963">
        <w:rPr>
          <w:rFonts w:eastAsia="Times New Roman" w:cstheme="minorHAnsi"/>
          <w:b/>
        </w:rPr>
        <w:t xml:space="preserve"> </w:t>
      </w:r>
      <w:r w:rsidRPr="00F73417">
        <w:rPr>
          <w:rFonts w:eastAsia="Times New Roman" w:cstheme="minorHAnsi"/>
          <w:b/>
        </w:rPr>
        <w:t>am)</w:t>
      </w:r>
      <w:r w:rsidR="008B706F">
        <w:rPr>
          <w:rFonts w:eastAsia="Times New Roman" w:cstheme="minorHAnsi"/>
          <w:b/>
        </w:rPr>
        <w:t xml:space="preserve"> </w:t>
      </w:r>
      <w:r w:rsidR="00463405">
        <w:rPr>
          <w:rFonts w:eastAsia="Times New Roman" w:cstheme="minorHAnsi"/>
          <w:b/>
        </w:rPr>
        <w:t>*</w:t>
      </w:r>
      <w:r w:rsidR="008B706F" w:rsidRPr="00F73417">
        <w:rPr>
          <w:rFonts w:eastAsia="Times New Roman" w:cstheme="minorHAnsi"/>
          <w:b/>
        </w:rPr>
        <w:t>Please select one:</w:t>
      </w:r>
    </w:p>
    <w:p w14:paraId="08EA7A45" w14:textId="77777777" w:rsidR="00800F99" w:rsidRPr="00285878" w:rsidRDefault="00800F99" w:rsidP="00800F99">
      <w:pPr>
        <w:spacing w:after="0" w:line="240" w:lineRule="auto"/>
        <w:rPr>
          <w:rFonts w:eastAsia="Times New Roman" w:cstheme="minorHAnsi"/>
          <w:b/>
          <w:sz w:val="10"/>
          <w:u w:val="single"/>
        </w:rPr>
      </w:pPr>
    </w:p>
    <w:p w14:paraId="26616BFB" w14:textId="2C0BCDA3" w:rsidR="00800F99" w:rsidRPr="00A95828" w:rsidRDefault="002C06C6" w:rsidP="00964A2E">
      <w:r w:rsidRPr="00A95828">
        <w:rPr>
          <w:rFonts w:eastAsia="Times New Roman" w:cstheme="minorHAnsi"/>
          <w:bdr w:val="single" w:sz="4" w:space="0" w:color="auto"/>
        </w:rPr>
        <w:t xml:space="preserve">      </w:t>
      </w:r>
      <w:r w:rsidR="00F73417" w:rsidRPr="00A95828">
        <w:rPr>
          <w:rFonts w:eastAsia="Times New Roman" w:cstheme="minorHAnsi"/>
        </w:rPr>
        <w:t xml:space="preserve">    </w:t>
      </w:r>
      <w:r w:rsidR="00F73417" w:rsidRPr="00A95828">
        <w:rPr>
          <w:rFonts w:eastAsia="Times New Roman" w:cstheme="minorHAnsi"/>
          <w:b/>
          <w:color w:val="000000"/>
          <w:kern w:val="28"/>
          <w:u w:val="single"/>
          <w14:ligatures w14:val="standard"/>
          <w14:cntxtAlts/>
        </w:rPr>
        <w:t>1A</w:t>
      </w:r>
      <w:r w:rsidR="00964A2E" w:rsidRPr="00A95828">
        <w:rPr>
          <w:rFonts w:eastAsia="Times New Roman" w:cstheme="minorHAnsi"/>
          <w:b/>
          <w:color w:val="000000"/>
          <w:kern w:val="28"/>
          <w14:ligatures w14:val="standard"/>
          <w14:cntxtAlts/>
        </w:rPr>
        <w:t xml:space="preserve">: </w:t>
      </w:r>
      <w:r w:rsidR="002374F0">
        <w:rPr>
          <w:rFonts w:eastAsia="Times New Roman" w:cstheme="minorHAnsi"/>
          <w:b/>
          <w:color w:val="000000"/>
          <w:kern w:val="28"/>
          <w14:ligatures w14:val="standard"/>
          <w14:cntxtAlts/>
        </w:rPr>
        <w:t>Parent to Parent Panel</w:t>
      </w:r>
      <w:r w:rsidR="00F73417" w:rsidRPr="00A95828">
        <w:rPr>
          <w:rFonts w:eastAsia="Times New Roman" w:cstheme="minorHAnsi"/>
          <w:b/>
          <w:color w:val="000000"/>
          <w:kern w:val="28"/>
          <w14:ligatures w14:val="standard"/>
          <w14:cntxtAlts/>
        </w:rPr>
        <w:t xml:space="preserve">: </w:t>
      </w:r>
      <w:r w:rsidR="0026092D">
        <w:rPr>
          <w:rFonts w:eastAsia="Times New Roman" w:cstheme="minorHAnsi"/>
          <w:bCs/>
          <w:color w:val="000000"/>
          <w:kern w:val="28"/>
          <w14:ligatures w14:val="standard"/>
          <w14:cntxtAlts/>
        </w:rPr>
        <w:t xml:space="preserve">Parents will pull back the curtain on parenting a </w:t>
      </w:r>
      <w:r w:rsidR="0020142C">
        <w:rPr>
          <w:rFonts w:eastAsia="Times New Roman" w:cstheme="minorHAnsi"/>
          <w:bCs/>
          <w:color w:val="000000"/>
          <w:kern w:val="28"/>
          <w14:ligatures w14:val="standard"/>
          <w14:cntxtAlts/>
        </w:rPr>
        <w:t xml:space="preserve">child </w:t>
      </w:r>
      <w:r w:rsidR="0026092D">
        <w:rPr>
          <w:rFonts w:eastAsia="Times New Roman" w:cstheme="minorHAnsi"/>
          <w:bCs/>
          <w:color w:val="000000"/>
          <w:kern w:val="28"/>
          <w14:ligatures w14:val="standard"/>
          <w14:cntxtAlts/>
        </w:rPr>
        <w:t xml:space="preserve">with a disability. </w:t>
      </w:r>
      <w:r w:rsidR="0020142C" w:rsidRPr="0020142C">
        <w:rPr>
          <w:rFonts w:eastAsia="Times New Roman" w:cstheme="minorHAnsi"/>
          <w:bCs/>
          <w:color w:val="000000"/>
          <w:kern w:val="28"/>
          <w14:ligatures w14:val="standard"/>
          <w14:cntxtAlts/>
        </w:rPr>
        <w:t>Hear firsthand from a group of parents as they candidly share experiences, perspectives, and advice.</w:t>
      </w:r>
      <w:r w:rsidR="0020142C">
        <w:rPr>
          <w:rFonts w:eastAsia="Times New Roman" w:cstheme="minorHAnsi"/>
          <w:bCs/>
          <w:color w:val="000000"/>
          <w:kern w:val="28"/>
          <w14:ligatures w14:val="standard"/>
          <w14:cntxtAlts/>
        </w:rPr>
        <w:t xml:space="preserve"> </w:t>
      </w:r>
      <w:r w:rsidR="0026092D">
        <w:rPr>
          <w:rFonts w:eastAsia="Times New Roman" w:cstheme="minorHAnsi"/>
          <w:bCs/>
          <w:color w:val="000000"/>
          <w:kern w:val="28"/>
          <w14:ligatures w14:val="standard"/>
          <w14:cntxtAlts/>
        </w:rPr>
        <w:t xml:space="preserve"> </w:t>
      </w:r>
      <w:r w:rsidR="00964A2E" w:rsidRPr="00A95828">
        <w:rPr>
          <w:b/>
        </w:rPr>
        <w:t>Presented by:</w:t>
      </w:r>
      <w:r w:rsidR="00964A2E" w:rsidRPr="00A95828">
        <w:t xml:space="preserve"> </w:t>
      </w:r>
      <w:r w:rsidR="00A86180">
        <w:t>Harriet Redman, Executive Director of WisconSibs</w:t>
      </w:r>
    </w:p>
    <w:p w14:paraId="02783788" w14:textId="02D688C4" w:rsidR="00964A2E" w:rsidRPr="00614461" w:rsidRDefault="00964A2E" w:rsidP="00614461">
      <w:pPr>
        <w:rPr>
          <w:i/>
          <w:iCs/>
        </w:rPr>
      </w:pPr>
      <w:r w:rsidRPr="00A95828">
        <w:rPr>
          <w:rFonts w:eastAsia="Times New Roman" w:cstheme="minorHAnsi"/>
          <w:bdr w:val="single" w:sz="4" w:space="0" w:color="auto"/>
        </w:rPr>
        <w:t xml:space="preserve">      </w:t>
      </w:r>
      <w:r w:rsidR="00F73417" w:rsidRPr="00A95828">
        <w:rPr>
          <w:rFonts w:eastAsia="Times New Roman" w:cstheme="minorHAnsi"/>
        </w:rPr>
        <w:t xml:space="preserve">   </w:t>
      </w:r>
      <w:r w:rsidR="00F73417" w:rsidRPr="00A95828">
        <w:rPr>
          <w:rFonts w:eastAsia="Times New Roman" w:cstheme="minorHAnsi"/>
          <w:b/>
          <w:u w:val="single"/>
        </w:rPr>
        <w:t>1B</w:t>
      </w:r>
      <w:r w:rsidR="00F73417" w:rsidRPr="00A95828">
        <w:rPr>
          <w:rFonts w:eastAsia="Times New Roman" w:cstheme="minorHAnsi"/>
          <w:b/>
        </w:rPr>
        <w:t xml:space="preserve">: </w:t>
      </w:r>
      <w:r w:rsidR="002374F0">
        <w:rPr>
          <w:rFonts w:eastAsia="Times New Roman" w:cstheme="minorHAnsi"/>
          <w:b/>
        </w:rPr>
        <w:t>Self</w:t>
      </w:r>
      <w:r w:rsidR="00614461">
        <w:rPr>
          <w:rFonts w:eastAsia="Times New Roman" w:cstheme="minorHAnsi"/>
          <w:b/>
        </w:rPr>
        <w:t>-</w:t>
      </w:r>
      <w:r w:rsidR="002374F0">
        <w:rPr>
          <w:rFonts w:eastAsia="Times New Roman" w:cstheme="minorHAnsi"/>
          <w:b/>
        </w:rPr>
        <w:t xml:space="preserve">Care for </w:t>
      </w:r>
      <w:r w:rsidR="00614461">
        <w:rPr>
          <w:rFonts w:eastAsia="Times New Roman" w:cstheme="minorHAnsi"/>
          <w:b/>
        </w:rPr>
        <w:t xml:space="preserve">the </w:t>
      </w:r>
      <w:r w:rsidR="002374F0">
        <w:rPr>
          <w:rFonts w:eastAsia="Times New Roman" w:cstheme="minorHAnsi"/>
          <w:b/>
        </w:rPr>
        <w:t>Caregiver</w:t>
      </w:r>
      <w:r w:rsidR="00F73417" w:rsidRPr="00A95828">
        <w:rPr>
          <w:rFonts w:eastAsia="Times New Roman" w:cstheme="minorHAnsi"/>
          <w:b/>
        </w:rPr>
        <w:t>:</w:t>
      </w:r>
      <w:r w:rsidR="00F73417" w:rsidRPr="00A95828">
        <w:rPr>
          <w:rFonts w:eastAsia="Times New Roman" w:cstheme="minorHAnsi"/>
        </w:rPr>
        <w:t xml:space="preserve"> </w:t>
      </w:r>
      <w:r w:rsidR="00614461" w:rsidRPr="00614461">
        <w:t xml:space="preserve">As caregivers we may frequently hear of the importance of self-care, but it can be illusive! What does </w:t>
      </w:r>
      <w:proofErr w:type="spellStart"/>
      <w:r w:rsidR="00614461" w:rsidRPr="00614461">
        <w:t>self care</w:t>
      </w:r>
      <w:proofErr w:type="spellEnd"/>
      <w:r w:rsidR="00614461" w:rsidRPr="00614461">
        <w:t xml:space="preserve"> mean? Why is it so important when I have so many other things I need to do? What exactly does practicing self-care look like in real terms? Join us and find out more.</w:t>
      </w:r>
      <w:r w:rsidR="00614461">
        <w:rPr>
          <w:i/>
          <w:iCs/>
        </w:rPr>
        <w:t xml:space="preserve">  </w:t>
      </w:r>
      <w:r w:rsidRPr="00A95828">
        <w:rPr>
          <w:rFonts w:ascii="Calibri" w:eastAsia="Times New Roman" w:hAnsi="Calibri" w:cs="Times New Roman"/>
          <w:b/>
          <w:kern w:val="28"/>
          <w14:ligatures w14:val="standard"/>
          <w14:cntxtAlts/>
        </w:rPr>
        <w:t>Presented by</w:t>
      </w:r>
      <w:r w:rsidRPr="00A95828">
        <w:rPr>
          <w:rFonts w:ascii="Calibri" w:eastAsia="Times New Roman" w:hAnsi="Calibri" w:cs="Times New Roman"/>
          <w:kern w:val="28"/>
          <w14:ligatures w14:val="standard"/>
          <w14:cntxtAlts/>
        </w:rPr>
        <w:t xml:space="preserve">: </w:t>
      </w:r>
      <w:r w:rsidR="002374F0">
        <w:rPr>
          <w:rFonts w:ascii="Calibri" w:eastAsia="Times New Roman" w:hAnsi="Calibri" w:cs="Times New Roman"/>
          <w:kern w:val="28"/>
          <w14:ligatures w14:val="standard"/>
          <w14:cntxtAlts/>
        </w:rPr>
        <w:t xml:space="preserve">Heather Flick, </w:t>
      </w:r>
      <w:r w:rsidR="00627901">
        <w:rPr>
          <w:rFonts w:ascii="Calibri" w:eastAsia="Times New Roman" w:hAnsi="Calibri" w:cs="Times New Roman"/>
          <w:kern w:val="28"/>
          <w14:ligatures w14:val="standard"/>
          <w14:cntxtAlts/>
        </w:rPr>
        <w:t>MS, and Susan Kazik, MS</w:t>
      </w:r>
      <w:r w:rsidR="002907B0">
        <w:rPr>
          <w:rFonts w:ascii="Calibri" w:eastAsia="Times New Roman" w:hAnsi="Calibri" w:cs="Times New Roman"/>
          <w:kern w:val="28"/>
          <w14:ligatures w14:val="standard"/>
          <w14:cntxtAlts/>
        </w:rPr>
        <w:t>W, CAPSW</w:t>
      </w:r>
      <w:r w:rsidR="00627901">
        <w:rPr>
          <w:rFonts w:ascii="Calibri" w:eastAsia="Times New Roman" w:hAnsi="Calibri" w:cs="Times New Roman"/>
          <w:kern w:val="28"/>
          <w14:ligatures w14:val="standard"/>
          <w14:cntxtAlts/>
        </w:rPr>
        <w:t xml:space="preserve">, </w:t>
      </w:r>
      <w:r w:rsidR="00627901">
        <w:rPr>
          <w:color w:val="000000"/>
        </w:rPr>
        <w:t xml:space="preserve">Caregiver Coaches, RCI REACH Program, Mosaic Family </w:t>
      </w:r>
      <w:r w:rsidR="002907B0">
        <w:rPr>
          <w:color w:val="000000"/>
        </w:rPr>
        <w:t>Health</w:t>
      </w:r>
    </w:p>
    <w:p w14:paraId="58F70A7C" w14:textId="3DECA0E9" w:rsidR="00A95828" w:rsidRPr="00FE1E4B" w:rsidRDefault="00A95828" w:rsidP="00FE1E4B">
      <w:pPr>
        <w:rPr>
          <w:b/>
        </w:rPr>
      </w:pPr>
      <w:r w:rsidRPr="00FE1E4B">
        <w:rPr>
          <w:rFonts w:eastAsia="Times New Roman" w:cstheme="minorHAnsi"/>
          <w:noProof/>
        </w:rPr>
        <mc:AlternateContent>
          <mc:Choice Requires="wps">
            <w:drawing>
              <wp:anchor distT="0" distB="0" distL="114300" distR="114300" simplePos="0" relativeHeight="251664384" behindDoc="0" locked="0" layoutInCell="1" allowOverlap="1" wp14:anchorId="527AE9B0" wp14:editId="5063EFA2">
                <wp:simplePos x="0" y="0"/>
                <wp:positionH relativeFrom="column">
                  <wp:posOffset>-3810</wp:posOffset>
                </wp:positionH>
                <wp:positionV relativeFrom="paragraph">
                  <wp:posOffset>25400</wp:posOffset>
                </wp:positionV>
                <wp:extent cx="20955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09550"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D3187B" id="Rectangle 2" o:spid="_x0000_s1026" style="position:absolute;margin-left:-.3pt;margin-top:2pt;width:16.5pt;height:1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" fillcolor="white [3212]" strokecolor="black [3213]" strokeweight=".25pt"/>
            </w:pict>
          </mc:Fallback>
        </mc:AlternateContent>
      </w:r>
      <w:r w:rsidRPr="00FE1E4B">
        <w:rPr>
          <w:rFonts w:eastAsia="Times New Roman" w:cstheme="minorHAnsi"/>
        </w:rPr>
        <w:t xml:space="preserve">          </w:t>
      </w:r>
      <w:r w:rsidR="002C06C6" w:rsidRPr="00FE1E4B">
        <w:rPr>
          <w:rFonts w:eastAsia="Times New Roman" w:cstheme="minorHAnsi"/>
          <w:b/>
          <w:u w:val="single"/>
        </w:rPr>
        <w:t>1C</w:t>
      </w:r>
      <w:r w:rsidR="002C06C6" w:rsidRPr="00FE1E4B">
        <w:rPr>
          <w:rFonts w:eastAsia="Times New Roman" w:cstheme="minorHAnsi"/>
          <w:b/>
        </w:rPr>
        <w:t>:</w:t>
      </w:r>
      <w:r w:rsidR="00B771D3" w:rsidRPr="00FE1E4B">
        <w:rPr>
          <w:rFonts w:ascii="Calibri" w:eastAsia="Times New Roman" w:hAnsi="Calibri" w:cs="Times New Roman"/>
          <w:b/>
          <w:kern w:val="28"/>
          <w14:ligatures w14:val="standard"/>
          <w14:cntxtAlts/>
        </w:rPr>
        <w:t xml:space="preserve"> </w:t>
      </w:r>
      <w:bookmarkStart w:id="0" w:name="_Hlk96685963"/>
      <w:r w:rsidR="00FE1E4B" w:rsidRPr="00FE1E4B">
        <w:rPr>
          <w:rFonts w:ascii="Calibri" w:eastAsia="Times New Roman" w:hAnsi="Calibri" w:cs="Times New Roman"/>
          <w:b/>
          <w:kern w:val="28"/>
          <w14:ligatures w14:val="standard"/>
          <w14:cntxtAlts/>
        </w:rPr>
        <w:t xml:space="preserve">Introduction to </w:t>
      </w:r>
      <w:r w:rsidR="00FE1E4B" w:rsidRPr="00FE1E4B">
        <w:rPr>
          <w:b/>
        </w:rPr>
        <w:t>Dementia</w:t>
      </w:r>
      <w:r w:rsidR="0026092D">
        <w:rPr>
          <w:b/>
        </w:rPr>
        <w:t xml:space="preserve"> with IDD</w:t>
      </w:r>
      <w:r w:rsidR="00FE1E4B" w:rsidRPr="00FE1E4B">
        <w:rPr>
          <w:b/>
        </w:rPr>
        <w:t xml:space="preserve">:  </w:t>
      </w:r>
      <w:bookmarkEnd w:id="0"/>
      <w:r w:rsidR="00A356BF" w:rsidRPr="00D31D6C">
        <w:rPr>
          <w:bCs/>
        </w:rPr>
        <w:t>D</w:t>
      </w:r>
      <w:r w:rsidR="00A356BF">
        <w:t xml:space="preserve">ementia is an age-associated condition that affects and diminishes </w:t>
      </w:r>
      <w:r w:rsidR="00D31D6C">
        <w:t xml:space="preserve">an individual’s </w:t>
      </w:r>
      <w:r w:rsidR="00A356BF">
        <w:t xml:space="preserve">quality of life. </w:t>
      </w:r>
      <w:r w:rsidR="00627901">
        <w:t xml:space="preserve">Learn how </w:t>
      </w:r>
      <w:r w:rsidR="00FE1E4B" w:rsidRPr="00FE1E4B">
        <w:t xml:space="preserve">dementia may appear differently in adults with intellectual </w:t>
      </w:r>
      <w:r w:rsidR="0026092D">
        <w:t xml:space="preserve">and developmental </w:t>
      </w:r>
      <w:r w:rsidR="00FE1E4B" w:rsidRPr="00FE1E4B">
        <w:t>disabilities</w:t>
      </w:r>
      <w:r w:rsidR="00381F2E">
        <w:t>. I</w:t>
      </w:r>
      <w:r w:rsidR="00D31D6C">
        <w:t>dentify</w:t>
      </w:r>
      <w:r w:rsidR="00FE1E4B" w:rsidRPr="00FE1E4B">
        <w:t xml:space="preserve"> </w:t>
      </w:r>
      <w:r w:rsidR="00D31D6C">
        <w:t xml:space="preserve">the </w:t>
      </w:r>
      <w:r w:rsidR="00FE1E4B" w:rsidRPr="00FE1E4B">
        <w:t>early signs</w:t>
      </w:r>
      <w:r w:rsidR="00627901">
        <w:t xml:space="preserve"> of dementia and</w:t>
      </w:r>
      <w:r w:rsidR="00D31D6C">
        <w:t xml:space="preserve"> rule out other causes of age-related decline</w:t>
      </w:r>
      <w:r w:rsidR="00FE1E4B" w:rsidRPr="00FE1E4B">
        <w:t>.</w:t>
      </w:r>
      <w:r w:rsidR="00FE1E4B">
        <w:t xml:space="preserve">  </w:t>
      </w:r>
      <w:r w:rsidR="00FE1E4B" w:rsidRPr="00FE1E4B">
        <w:rPr>
          <w:b/>
        </w:rPr>
        <w:t xml:space="preserve">Presented by: </w:t>
      </w:r>
      <w:r w:rsidR="00FE1E4B" w:rsidRPr="00FE1E4B">
        <w:t>Heidi Zick, Affiliated Regional Trainer with NTG, Aging/IDD Coordinator</w:t>
      </w:r>
      <w:r w:rsidR="00A356BF">
        <w:t xml:space="preserve">, </w:t>
      </w:r>
      <w:r w:rsidR="00FE1E4B" w:rsidRPr="00FE1E4B">
        <w:t>Fox Valley Memory Project, and Family Program and Community Education Resource Coordinator</w:t>
      </w:r>
      <w:r w:rsidR="00A356BF">
        <w:t xml:space="preserve">, </w:t>
      </w:r>
      <w:r w:rsidR="00492375">
        <w:t>SOAR Fox Cities, Inc.</w:t>
      </w:r>
    </w:p>
    <w:p w14:paraId="45924B6D" w14:textId="77777777" w:rsidR="003975D1" w:rsidRDefault="003975D1">
      <w:pPr>
        <w:rPr>
          <w:rFonts w:eastAsia="Times New Roman" w:cstheme="minorHAnsi"/>
          <w:b/>
          <w:u w:val="single"/>
        </w:rPr>
      </w:pPr>
      <w:r>
        <w:rPr>
          <w:rFonts w:eastAsia="Times New Roman" w:cstheme="minorHAnsi"/>
          <w:b/>
          <w:u w:val="single"/>
        </w:rPr>
        <w:br w:type="page"/>
      </w:r>
    </w:p>
    <w:p w14:paraId="185A2C17" w14:textId="327820E2" w:rsidR="00F73417" w:rsidRPr="00A95828" w:rsidRDefault="00ED0CD8" w:rsidP="00F73417">
      <w:pPr>
        <w:spacing w:after="0" w:line="240" w:lineRule="auto"/>
        <w:rPr>
          <w:rFonts w:eastAsia="Times New Roman" w:cstheme="minorHAnsi"/>
          <w:b/>
          <w:u w:val="single"/>
        </w:rPr>
      </w:pPr>
      <w:r w:rsidRPr="00A95828">
        <w:rPr>
          <w:rFonts w:eastAsia="Times New Roman" w:cstheme="minorHAnsi"/>
          <w:b/>
          <w:u w:val="single"/>
        </w:rPr>
        <w:lastRenderedPageBreak/>
        <w:t>2</w:t>
      </w:r>
      <w:r w:rsidRPr="00A95828">
        <w:rPr>
          <w:rFonts w:eastAsia="Times New Roman" w:cstheme="minorHAnsi"/>
          <w:b/>
          <w:u w:val="single"/>
          <w:vertAlign w:val="superscript"/>
        </w:rPr>
        <w:t>nd</w:t>
      </w:r>
      <w:r w:rsidR="00F73417" w:rsidRPr="00A95828">
        <w:rPr>
          <w:rFonts w:eastAsia="Times New Roman" w:cstheme="minorHAnsi"/>
          <w:b/>
          <w:u w:val="single"/>
        </w:rPr>
        <w:t xml:space="preserve"> BREAKOUT SESSIONS</w:t>
      </w:r>
      <w:r w:rsidR="00F73417" w:rsidRPr="00A95828">
        <w:rPr>
          <w:rFonts w:eastAsia="Times New Roman" w:cstheme="minorHAnsi"/>
          <w:b/>
        </w:rPr>
        <w:t xml:space="preserve"> (</w:t>
      </w:r>
      <w:r w:rsidRPr="00A95828">
        <w:rPr>
          <w:rFonts w:eastAsia="Times New Roman" w:cstheme="minorHAnsi"/>
          <w:b/>
        </w:rPr>
        <w:t>1</w:t>
      </w:r>
      <w:r w:rsidR="00C76963">
        <w:rPr>
          <w:rFonts w:eastAsia="Times New Roman" w:cstheme="minorHAnsi"/>
          <w:b/>
        </w:rPr>
        <w:t>1</w:t>
      </w:r>
      <w:r w:rsidRPr="00A95828">
        <w:rPr>
          <w:rFonts w:eastAsia="Times New Roman" w:cstheme="minorHAnsi"/>
          <w:b/>
        </w:rPr>
        <w:t>:</w:t>
      </w:r>
      <w:r w:rsidR="00C76963">
        <w:rPr>
          <w:rFonts w:eastAsia="Times New Roman" w:cstheme="minorHAnsi"/>
          <w:b/>
        </w:rPr>
        <w:t xml:space="preserve">00 </w:t>
      </w:r>
      <w:r w:rsidRPr="00A95828">
        <w:rPr>
          <w:rFonts w:eastAsia="Times New Roman" w:cstheme="minorHAnsi"/>
          <w:b/>
        </w:rPr>
        <w:t xml:space="preserve">am – </w:t>
      </w:r>
      <w:r w:rsidR="00C76963">
        <w:rPr>
          <w:rFonts w:eastAsia="Times New Roman" w:cstheme="minorHAnsi"/>
          <w:b/>
        </w:rPr>
        <w:t>11</w:t>
      </w:r>
      <w:r w:rsidRPr="00A95828">
        <w:rPr>
          <w:rFonts w:eastAsia="Times New Roman" w:cstheme="minorHAnsi"/>
          <w:b/>
        </w:rPr>
        <w:t>:</w:t>
      </w:r>
      <w:r w:rsidR="00C76963">
        <w:rPr>
          <w:rFonts w:eastAsia="Times New Roman" w:cstheme="minorHAnsi"/>
          <w:b/>
        </w:rPr>
        <w:t>50 a</w:t>
      </w:r>
      <w:r w:rsidRPr="00A95828">
        <w:rPr>
          <w:rFonts w:eastAsia="Times New Roman" w:cstheme="minorHAnsi"/>
          <w:b/>
        </w:rPr>
        <w:t>m)</w:t>
      </w:r>
      <w:r w:rsidR="008B706F" w:rsidRPr="00A95828">
        <w:rPr>
          <w:rFonts w:eastAsia="Times New Roman" w:cstheme="minorHAnsi"/>
          <w:b/>
        </w:rPr>
        <w:t xml:space="preserve"> </w:t>
      </w:r>
      <w:r w:rsidR="00463405">
        <w:rPr>
          <w:rFonts w:eastAsia="Times New Roman" w:cstheme="minorHAnsi"/>
          <w:b/>
        </w:rPr>
        <w:t>*</w:t>
      </w:r>
      <w:r w:rsidR="00F73417" w:rsidRPr="00A95828">
        <w:rPr>
          <w:rFonts w:eastAsia="Times New Roman" w:cstheme="minorHAnsi"/>
          <w:b/>
        </w:rPr>
        <w:t xml:space="preserve">Please select one: </w:t>
      </w:r>
    </w:p>
    <w:p w14:paraId="565A2E31" w14:textId="77777777" w:rsidR="00F73417" w:rsidRPr="00A95828" w:rsidRDefault="00F73417" w:rsidP="00F73417">
      <w:pPr>
        <w:spacing w:after="0" w:line="240" w:lineRule="auto"/>
        <w:rPr>
          <w:rFonts w:eastAsia="Times New Roman" w:cstheme="minorHAnsi"/>
          <w:b/>
          <w:color w:val="FF0000"/>
          <w:u w:val="single"/>
        </w:rPr>
      </w:pPr>
    </w:p>
    <w:p w14:paraId="5CAB04B6" w14:textId="0E380031" w:rsidR="00F73417" w:rsidRPr="00A95828" w:rsidRDefault="00964A2E" w:rsidP="00964A2E">
      <w:pPr>
        <w:rPr>
          <w:rFonts w:ascii="Calibri" w:eastAsia="Times New Roman" w:hAnsi="Calibri" w:cs="Times New Roman"/>
          <w:color w:val="000000"/>
          <w:kern w:val="28"/>
          <w14:ligatures w14:val="standard"/>
          <w14:cntxtAlts/>
        </w:rPr>
      </w:pPr>
      <w:r w:rsidRPr="00A95828">
        <w:rPr>
          <w:rFonts w:eastAsia="Times New Roman" w:cstheme="minorHAnsi"/>
          <w:bdr w:val="single" w:sz="4" w:space="0" w:color="auto"/>
        </w:rPr>
        <w:t xml:space="preserve">      </w:t>
      </w:r>
      <w:r w:rsidR="00F73417" w:rsidRPr="00A95828">
        <w:rPr>
          <w:rFonts w:eastAsia="Times New Roman" w:cstheme="minorHAnsi"/>
          <w:color w:val="FF0000"/>
        </w:rPr>
        <w:t xml:space="preserve">    </w:t>
      </w:r>
      <w:r w:rsidR="0098264B" w:rsidRPr="00A95828">
        <w:rPr>
          <w:rFonts w:ascii="Calibri" w:eastAsia="Times New Roman" w:hAnsi="Calibri" w:cs="Times New Roman"/>
          <w:b/>
          <w:color w:val="000000"/>
          <w:kern w:val="28"/>
          <w:u w:val="single"/>
          <w14:ligatures w14:val="standard"/>
          <w14:cntxtAlts/>
        </w:rPr>
        <w:t>2A</w:t>
      </w:r>
      <w:r w:rsidR="0098264B" w:rsidRPr="00A95828">
        <w:rPr>
          <w:rFonts w:ascii="Calibri" w:eastAsia="Times New Roman" w:hAnsi="Calibri" w:cs="Times New Roman"/>
          <w:b/>
          <w:color w:val="000000"/>
          <w:kern w:val="28"/>
          <w14:ligatures w14:val="standard"/>
          <w14:cntxtAlts/>
        </w:rPr>
        <w:t xml:space="preserve">: </w:t>
      </w:r>
      <w:r w:rsidR="002374F0">
        <w:rPr>
          <w:rFonts w:ascii="Calibri" w:eastAsia="Times New Roman" w:hAnsi="Calibri" w:cs="Times New Roman"/>
          <w:b/>
          <w:color w:val="000000"/>
          <w:kern w:val="28"/>
          <w14:ligatures w14:val="standard"/>
          <w14:cntxtAlts/>
        </w:rPr>
        <w:t>Sibling Panel</w:t>
      </w:r>
      <w:r w:rsidRPr="00A95828">
        <w:rPr>
          <w:rFonts w:ascii="Calibri" w:eastAsia="Times New Roman" w:hAnsi="Calibri" w:cs="Times New Roman"/>
          <w:color w:val="000000"/>
          <w:kern w:val="28"/>
          <w14:ligatures w14:val="standard"/>
          <w14:cntxtAlts/>
        </w:rPr>
        <w:t xml:space="preserve">: </w:t>
      </w:r>
      <w:r w:rsidR="0020142C">
        <w:rPr>
          <w:rFonts w:ascii="Calibri" w:eastAsia="Times New Roman" w:hAnsi="Calibri" w:cs="Times New Roman"/>
          <w:color w:val="000000"/>
          <w:kern w:val="28"/>
          <w14:ligatures w14:val="standard"/>
          <w14:cntxtAlts/>
        </w:rPr>
        <w:t>Siblings will share what life is like growing up with a brother or sister with a disability.</w:t>
      </w:r>
      <w:r w:rsidRPr="00A95828">
        <w:rPr>
          <w:rFonts w:ascii="Calibri" w:eastAsia="Times New Roman" w:hAnsi="Calibri" w:cs="Times New Roman"/>
          <w:color w:val="000000"/>
          <w:kern w:val="28"/>
          <w14:ligatures w14:val="standard"/>
          <w14:cntxtAlts/>
        </w:rPr>
        <w:t xml:space="preserve"> </w:t>
      </w:r>
      <w:r w:rsidR="0020142C">
        <w:rPr>
          <w:rFonts w:ascii="Calibri" w:eastAsia="Times New Roman" w:hAnsi="Calibri" w:cs="Times New Roman"/>
          <w:color w:val="000000"/>
          <w:kern w:val="28"/>
          <w14:ligatures w14:val="standard"/>
          <w14:cntxtAlts/>
        </w:rPr>
        <w:t xml:space="preserve"> </w:t>
      </w:r>
      <w:r w:rsidR="0020142C" w:rsidRPr="0020142C">
        <w:rPr>
          <w:rFonts w:ascii="Calibri" w:eastAsia="Times New Roman" w:hAnsi="Calibri" w:cs="Times New Roman"/>
          <w:color w:val="000000"/>
          <w:kern w:val="28"/>
          <w14:ligatures w14:val="standard"/>
          <w14:cntxtAlts/>
        </w:rPr>
        <w:t xml:space="preserve">Hear firsthand from a group of </w:t>
      </w:r>
      <w:r w:rsidR="0020142C">
        <w:rPr>
          <w:rFonts w:ascii="Calibri" w:eastAsia="Times New Roman" w:hAnsi="Calibri" w:cs="Times New Roman"/>
          <w:color w:val="000000"/>
          <w:kern w:val="28"/>
          <w14:ligatures w14:val="standard"/>
          <w14:cntxtAlts/>
        </w:rPr>
        <w:t>siblings</w:t>
      </w:r>
      <w:r w:rsidR="0020142C" w:rsidRPr="0020142C">
        <w:rPr>
          <w:rFonts w:ascii="Calibri" w:eastAsia="Times New Roman" w:hAnsi="Calibri" w:cs="Times New Roman"/>
          <w:color w:val="000000"/>
          <w:kern w:val="28"/>
          <w14:ligatures w14:val="standard"/>
          <w14:cntxtAlts/>
        </w:rPr>
        <w:t xml:space="preserve"> as they candidly share experiences, perspectives, and advice. </w:t>
      </w:r>
      <w:r w:rsidRPr="00A95828">
        <w:rPr>
          <w:rFonts w:ascii="Calibri" w:eastAsia="Times New Roman" w:hAnsi="Calibri" w:cs="Times New Roman"/>
          <w:b/>
          <w:color w:val="000000"/>
          <w:kern w:val="28"/>
          <w14:ligatures w14:val="standard"/>
          <w14:cntxtAlts/>
        </w:rPr>
        <w:t>Presented by:</w:t>
      </w:r>
      <w:r w:rsidRPr="00A95828">
        <w:rPr>
          <w:rFonts w:ascii="Calibri" w:eastAsia="Times New Roman" w:hAnsi="Calibri" w:cs="Times New Roman"/>
          <w:color w:val="000000"/>
          <w:kern w:val="28"/>
          <w14:ligatures w14:val="standard"/>
          <w14:cntxtAlts/>
        </w:rPr>
        <w:t xml:space="preserve"> </w:t>
      </w:r>
      <w:r w:rsidR="00A86180">
        <w:t>Harriet Redman, Executive Director of WisconSibs</w:t>
      </w:r>
    </w:p>
    <w:p w14:paraId="0CACDD2B" w14:textId="48383BB2" w:rsidR="00492375" w:rsidRDefault="00964A2E" w:rsidP="005751B3">
      <w:pPr>
        <w:rPr>
          <w:rFonts w:ascii="Calibri" w:eastAsia="Times New Roman" w:hAnsi="Calibri" w:cs="Times New Roman"/>
          <w:kern w:val="28"/>
          <w14:ligatures w14:val="standard"/>
          <w14:cntxtAlts/>
        </w:rPr>
      </w:pPr>
      <w:r w:rsidRPr="00A95828">
        <w:rPr>
          <w:rFonts w:eastAsia="Times New Roman" w:cstheme="minorHAnsi"/>
          <w:bdr w:val="single" w:sz="4" w:space="0" w:color="auto"/>
        </w:rPr>
        <w:t xml:space="preserve">      </w:t>
      </w:r>
      <w:r w:rsidR="00F73417" w:rsidRPr="00A95828">
        <w:rPr>
          <w:rFonts w:eastAsia="Times New Roman" w:cstheme="minorHAnsi"/>
          <w:color w:val="FF0000"/>
        </w:rPr>
        <w:t xml:space="preserve">    </w:t>
      </w:r>
      <w:r w:rsidR="0098264B" w:rsidRPr="00A95828">
        <w:rPr>
          <w:rFonts w:ascii="Calibri" w:eastAsia="Times New Roman" w:hAnsi="Calibri" w:cs="Times New Roman"/>
          <w:b/>
          <w:kern w:val="28"/>
          <w:u w:val="single"/>
          <w14:ligatures w14:val="standard"/>
          <w14:cntxtAlts/>
        </w:rPr>
        <w:t>2B</w:t>
      </w:r>
      <w:r w:rsidR="0098264B" w:rsidRPr="00A95828">
        <w:rPr>
          <w:rFonts w:ascii="Calibri" w:eastAsia="Times New Roman" w:hAnsi="Calibri" w:cs="Times New Roman"/>
          <w:b/>
          <w:kern w:val="28"/>
          <w14:ligatures w14:val="standard"/>
          <w14:cntxtAlts/>
        </w:rPr>
        <w:t>:</w:t>
      </w:r>
      <w:r w:rsidR="00B771D3" w:rsidRPr="00B771D3">
        <w:rPr>
          <w:rFonts w:eastAsia="Times New Roman" w:cstheme="minorHAnsi"/>
          <w:b/>
        </w:rPr>
        <w:t xml:space="preserve"> </w:t>
      </w:r>
      <w:r w:rsidR="00492375">
        <w:rPr>
          <w:rFonts w:eastAsia="Times New Roman" w:cstheme="minorHAnsi"/>
          <w:b/>
        </w:rPr>
        <w:t>How to Forgive in an Unforgiving World</w:t>
      </w:r>
      <w:r w:rsidRPr="00A95828">
        <w:rPr>
          <w:rFonts w:ascii="Calibri" w:eastAsia="Times New Roman" w:hAnsi="Calibri" w:cs="Times New Roman"/>
          <w:b/>
          <w:kern w:val="28"/>
          <w14:ligatures w14:val="standard"/>
          <w14:cntxtAlts/>
        </w:rPr>
        <w:t xml:space="preserve">: </w:t>
      </w:r>
      <w:r w:rsidR="00492375">
        <w:t>As a parent of a child with special health needs and a professional who works with families, Markle knows how anger and bitterness can seep into life and others' lives. We have had so many opportunities for people to wound us on our journey. Sometimes we come to crossroads: "Do I want to hang onto my anger and bitterness or is there another way?" Explore what forgiveness is and steps you can take to become more forgiving and get rid of some of the ick. </w:t>
      </w:r>
      <w:r w:rsidR="005751B3">
        <w:t xml:space="preserve"> </w:t>
      </w:r>
      <w:r w:rsidRPr="00A95828">
        <w:rPr>
          <w:rFonts w:ascii="Calibri" w:eastAsia="Times New Roman" w:hAnsi="Calibri" w:cs="Times New Roman"/>
          <w:b/>
          <w:kern w:val="28"/>
          <w14:ligatures w14:val="standard"/>
          <w14:cntxtAlts/>
        </w:rPr>
        <w:t xml:space="preserve">Presented by: </w:t>
      </w:r>
      <w:r w:rsidR="00B771D3">
        <w:t>Tim Markle, introduced by Kirsten Cooper</w:t>
      </w:r>
      <w:r w:rsidR="00B771D3">
        <w:rPr>
          <w:rFonts w:ascii="Calibri" w:eastAsia="Times New Roman" w:hAnsi="Calibri" w:cs="Times New Roman"/>
          <w:kern w:val="28"/>
          <w14:ligatures w14:val="standard"/>
          <w14:cntxtAlts/>
        </w:rPr>
        <w:t xml:space="preserve"> </w:t>
      </w:r>
    </w:p>
    <w:p w14:paraId="618F221A" w14:textId="24B7E8F4" w:rsidR="00A95828" w:rsidRDefault="00425297" w:rsidP="00425297">
      <w:pPr>
        <w:pStyle w:val="NormalWeb"/>
        <w:spacing w:line="276" w:lineRule="auto"/>
      </w:pPr>
      <w:r>
        <w:rPr>
          <w:rFonts w:eastAsia="Times New Roman" w:cstheme="minorHAnsi"/>
          <w:noProof/>
          <w:color w:val="FF0000"/>
        </w:rPr>
        <mc:AlternateContent>
          <mc:Choice Requires="wps">
            <w:drawing>
              <wp:anchor distT="0" distB="0" distL="114300" distR="114300" simplePos="0" relativeHeight="251665408" behindDoc="0" locked="0" layoutInCell="1" allowOverlap="1" wp14:anchorId="24ED0CDE" wp14:editId="4A111EB7">
                <wp:simplePos x="0" y="0"/>
                <wp:positionH relativeFrom="margin">
                  <wp:align>left</wp:align>
                </wp:positionH>
                <wp:positionV relativeFrom="paragraph">
                  <wp:posOffset>56515</wp:posOffset>
                </wp:positionV>
                <wp:extent cx="198120" cy="167640"/>
                <wp:effectExtent l="0" t="0" r="11430" b="22860"/>
                <wp:wrapNone/>
                <wp:docPr id="3" name="Rectangle 3"/>
                <wp:cNvGraphicFramePr/>
                <a:graphic xmlns:a="http://schemas.openxmlformats.org/drawingml/2006/main">
                  <a:graphicData uri="http://schemas.microsoft.com/office/word/2010/wordprocessingShape">
                    <wps:wsp>
                      <wps:cNvSpPr/>
                      <wps:spPr>
                        <a:xfrm>
                          <a:off x="0" y="0"/>
                          <a:ext cx="198120" cy="16764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24DA0" id="Rectangle 3" o:spid="_x0000_s1026" style="position:absolute;margin-left:0;margin-top:4.45pt;width:15.6pt;height:13.2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" fillcolor="white [3212]" strokecolor="black [3213]" strokeweight=".25pt">
                <w10:wrap anchorx="margin"/>
              </v:rect>
            </w:pict>
          </mc:Fallback>
        </mc:AlternateContent>
      </w:r>
      <w:r w:rsidR="00964A2E" w:rsidRPr="00A95828">
        <w:rPr>
          <w:rFonts w:eastAsia="Times New Roman" w:cstheme="minorHAnsi"/>
          <w:color w:val="FF0000"/>
        </w:rPr>
        <w:t xml:space="preserve">         </w:t>
      </w:r>
      <w:r w:rsidR="00964A2E" w:rsidRPr="00A95828">
        <w:rPr>
          <w:rFonts w:eastAsia="Times New Roman" w:cstheme="minorHAnsi"/>
          <w:b/>
          <w:u w:val="single"/>
        </w:rPr>
        <w:t>2C</w:t>
      </w:r>
      <w:r w:rsidR="00964A2E" w:rsidRPr="00476473">
        <w:rPr>
          <w:rFonts w:eastAsia="Times New Roman" w:cstheme="minorHAnsi"/>
          <w:b/>
        </w:rPr>
        <w:t xml:space="preserve">: </w:t>
      </w:r>
      <w:r w:rsidR="00F6732E">
        <w:rPr>
          <w:b/>
        </w:rPr>
        <w:t>Respite</w:t>
      </w:r>
      <w:r w:rsidR="00614461">
        <w:rPr>
          <w:b/>
        </w:rPr>
        <w:t xml:space="preserve"> Care</w:t>
      </w:r>
      <w:r>
        <w:rPr>
          <w:b/>
        </w:rPr>
        <w:t>:</w:t>
      </w:r>
      <w:r w:rsidR="00964A2E" w:rsidRPr="00A95828">
        <w:t xml:space="preserve"> </w:t>
      </w:r>
      <w:r w:rsidR="00614461">
        <w:t xml:space="preserve">Could you use a little respite or break from caregiving? Not sure how to find it or how to pay for it? Respite care has been shown to have a positive impact on many individual and family outcomes, including reduced stress, decreased fatigue, increased family quality of life, reduced social isolation, and improved relationships. Find out more about how to make this happen for you in this session.  </w:t>
      </w:r>
      <w:r w:rsidR="00F70E49" w:rsidRPr="00F70E49">
        <w:rPr>
          <w:b/>
        </w:rPr>
        <w:t>Presented by:</w:t>
      </w:r>
      <w:r w:rsidR="00F70E49">
        <w:t xml:space="preserve"> </w:t>
      </w:r>
      <w:r w:rsidR="00A864F8">
        <w:t xml:space="preserve"> </w:t>
      </w:r>
      <w:r w:rsidR="002907B0">
        <w:t>Lisa Schneider, Executive Director, Respite Care Association of Wisconsin</w:t>
      </w:r>
    </w:p>
    <w:p w14:paraId="135E5087" w14:textId="220179D7" w:rsidR="00A16628" w:rsidRPr="00964A2E" w:rsidRDefault="00C76963" w:rsidP="00964A2E">
      <w:pPr>
        <w:rPr>
          <w:rFonts w:ascii="Calibri" w:eastAsia="Times New Roman" w:hAnsi="Calibri" w:cs="Times New Roman"/>
          <w:b/>
          <w:kern w:val="28"/>
          <w14:ligatures w14:val="standard"/>
          <w14:cntxtAlts/>
        </w:rPr>
      </w:pPr>
      <w:r>
        <w:rPr>
          <w:rFonts w:ascii="Calibri" w:eastAsia="Times New Roman" w:hAnsi="Calibri" w:cs="Times New Roman"/>
          <w:b/>
          <w:kern w:val="28"/>
          <w14:ligatures w14:val="standard"/>
          <w14:cntxtAlts/>
        </w:rPr>
        <w:t xml:space="preserve">Please complete a separate registration form for each person attending.  </w:t>
      </w:r>
    </w:p>
    <w:p w14:paraId="2443F980" w14:textId="1791A9C0" w:rsidR="008B706F" w:rsidRPr="008B706F" w:rsidRDefault="008B706F" w:rsidP="008B706F">
      <w:pPr>
        <w:pBdr>
          <w:bottom w:val="single" w:sz="4" w:space="0" w:color="auto"/>
        </w:pBdr>
        <w:spacing w:after="0" w:line="240" w:lineRule="auto"/>
        <w:rPr>
          <w:rFonts w:eastAsia="Times New Roman" w:cstheme="minorHAnsi"/>
        </w:rPr>
      </w:pPr>
      <w:r>
        <w:rPr>
          <w:rFonts w:eastAsia="Times New Roman" w:cstheme="minorHAnsi"/>
          <w:b/>
        </w:rPr>
        <w:t xml:space="preserve">PAYMENT </w:t>
      </w:r>
      <w:r w:rsidR="00463405">
        <w:rPr>
          <w:rFonts w:eastAsia="Times New Roman" w:cstheme="minorHAnsi"/>
        </w:rPr>
        <w:t>*</w:t>
      </w:r>
      <w:r w:rsidRPr="008B706F">
        <w:rPr>
          <w:rFonts w:eastAsia="Times New Roman" w:cstheme="minorHAnsi"/>
        </w:rPr>
        <w:t>Please make checks payable to SOAR Fox Cities &amp;</w:t>
      </w:r>
      <w:r w:rsidR="008A5C55">
        <w:rPr>
          <w:rFonts w:eastAsia="Times New Roman" w:cstheme="minorHAnsi"/>
        </w:rPr>
        <w:t xml:space="preserve"> return completed form &amp; payment</w:t>
      </w:r>
      <w:r w:rsidRPr="008B706F">
        <w:rPr>
          <w:rFonts w:eastAsia="Times New Roman" w:cstheme="minorHAnsi"/>
        </w:rPr>
        <w:t xml:space="preserve"> to: </w:t>
      </w:r>
    </w:p>
    <w:p w14:paraId="5EC76EA7" w14:textId="4D6E129C" w:rsidR="008B706F" w:rsidRPr="008B706F" w:rsidRDefault="008B706F" w:rsidP="008B706F">
      <w:pPr>
        <w:pBdr>
          <w:bottom w:val="single" w:sz="4" w:space="0" w:color="auto"/>
        </w:pBdr>
        <w:spacing w:after="0" w:line="240" w:lineRule="auto"/>
        <w:rPr>
          <w:rFonts w:eastAsia="Times New Roman" w:cstheme="minorHAnsi"/>
        </w:rPr>
      </w:pPr>
      <w:r w:rsidRPr="008B706F">
        <w:rPr>
          <w:rFonts w:eastAsia="Times New Roman" w:cstheme="minorHAnsi"/>
        </w:rPr>
        <w:t xml:space="preserve">SOAR Fox Cities, Attn: </w:t>
      </w:r>
      <w:r w:rsidR="004C01A3">
        <w:rPr>
          <w:rFonts w:eastAsia="Times New Roman" w:cstheme="minorHAnsi"/>
        </w:rPr>
        <w:t>Kite Conference</w:t>
      </w:r>
      <w:r w:rsidRPr="008B706F">
        <w:rPr>
          <w:rFonts w:eastAsia="Times New Roman" w:cstheme="minorHAnsi"/>
        </w:rPr>
        <w:t>, 211 E. Franklin Street, Suite A, Appleton, WI 54911</w:t>
      </w:r>
    </w:p>
    <w:p w14:paraId="23ECDDA1" w14:textId="77777777" w:rsidR="008B706F" w:rsidRDefault="008B706F" w:rsidP="0098264B">
      <w:pPr>
        <w:tabs>
          <w:tab w:val="left" w:pos="540"/>
        </w:tabs>
        <w:spacing w:after="0" w:line="240" w:lineRule="auto"/>
        <w:ind w:left="540" w:hanging="540"/>
        <w:rPr>
          <w:rFonts w:eastAsia="Times New Roman" w:cstheme="minorHAnsi"/>
          <w:u w:val="single"/>
          <w:bdr w:val="single" w:sz="4" w:space="0" w:color="auto"/>
        </w:rPr>
      </w:pPr>
    </w:p>
    <w:p w14:paraId="50FF1E9D" w14:textId="2DF079E6" w:rsidR="00AF7A64" w:rsidRDefault="00A333B1" w:rsidP="00A333B1">
      <w:pPr>
        <w:tabs>
          <w:tab w:val="left" w:pos="540"/>
        </w:tabs>
        <w:spacing w:after="0" w:line="240" w:lineRule="auto"/>
        <w:ind w:left="540" w:hanging="540"/>
        <w:rPr>
          <w:rFonts w:eastAsia="Times New Roman" w:cstheme="minorHAnsi"/>
          <w:b/>
        </w:rPr>
      </w:pPr>
      <w:r w:rsidRPr="00F73417">
        <w:rPr>
          <w:rFonts w:eastAsia="Times New Roman" w:cstheme="minorHAnsi"/>
          <w:noProof/>
          <w:color w:val="000000"/>
          <w:sz w:val="24"/>
          <w:szCs w:val="28"/>
        </w:rPr>
        <mc:AlternateContent>
          <mc:Choice Requires="wps">
            <w:drawing>
              <wp:anchor distT="0" distB="0" distL="114300" distR="114300" simplePos="0" relativeHeight="251663360" behindDoc="0" locked="0" layoutInCell="1" allowOverlap="1" wp14:anchorId="358E252F" wp14:editId="29355C6F">
                <wp:simplePos x="0" y="0"/>
                <wp:positionH relativeFrom="column">
                  <wp:posOffset>-381000</wp:posOffset>
                </wp:positionH>
                <wp:positionV relativeFrom="paragraph">
                  <wp:posOffset>325755</wp:posOffset>
                </wp:positionV>
                <wp:extent cx="7795260"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5260" cy="1403985"/>
                        </a:xfrm>
                        <a:prstGeom prst="rect">
                          <a:avLst/>
                        </a:prstGeom>
                        <a:solidFill>
                          <a:sysClr val="window" lastClr="FFFFFF">
                            <a:lumMod val="75000"/>
                          </a:sysClr>
                        </a:solidFill>
                        <a:ln w="9525">
                          <a:noFill/>
                          <a:miter lim="800000"/>
                          <a:headEnd/>
                          <a:tailEnd/>
                        </a:ln>
                      </wps:spPr>
                      <wps:txbx>
                        <w:txbxContent>
                          <w:p w14:paraId="28D20D14" w14:textId="580B8621" w:rsidR="00A333B1" w:rsidRPr="00A333B1" w:rsidRDefault="00A333B1" w:rsidP="00A333B1">
                            <w:pPr>
                              <w:spacing w:after="0" w:line="240" w:lineRule="auto"/>
                              <w:jc w:val="center"/>
                              <w:rPr>
                                <w:rFonts w:eastAsia="Times New Roman" w:cstheme="minorHAnsi"/>
                              </w:rPr>
                            </w:pPr>
                            <w:r w:rsidRPr="00A333B1">
                              <w:rPr>
                                <w:rFonts w:eastAsia="Times New Roman" w:cstheme="minorHAnsi"/>
                              </w:rPr>
                              <w:t>If you have any questions,</w:t>
                            </w:r>
                            <w:r w:rsidR="002C06C6">
                              <w:rPr>
                                <w:rFonts w:eastAsia="Times New Roman" w:cstheme="minorHAnsi"/>
                              </w:rPr>
                              <w:t xml:space="preserve"> please contact </w:t>
                            </w:r>
                            <w:r w:rsidR="00C76963">
                              <w:rPr>
                                <w:rFonts w:eastAsia="Times New Roman" w:cstheme="minorHAnsi"/>
                              </w:rPr>
                              <w:t>Heidi Zick</w:t>
                            </w:r>
                            <w:r w:rsidRPr="00A333B1">
                              <w:rPr>
                                <w:rFonts w:eastAsia="Times New Roman" w:cstheme="minorHAnsi"/>
                              </w:rPr>
                              <w:t xml:space="preserve"> at SOAR Fox Cities:</w:t>
                            </w:r>
                          </w:p>
                          <w:p w14:paraId="1D4C757C" w14:textId="712673B1" w:rsidR="00A333B1" w:rsidRPr="008A5C55" w:rsidRDefault="00A333B1" w:rsidP="008A5C55">
                            <w:pPr>
                              <w:spacing w:after="0" w:line="240" w:lineRule="auto"/>
                              <w:jc w:val="center"/>
                              <w:rPr>
                                <w:rFonts w:eastAsia="Times New Roman" w:cstheme="minorHAnsi"/>
                              </w:rPr>
                            </w:pPr>
                            <w:r w:rsidRPr="00A333B1">
                              <w:rPr>
                                <w:rFonts w:eastAsia="Times New Roman" w:cstheme="minorHAnsi"/>
                              </w:rPr>
                              <w:t xml:space="preserve">Email: </w:t>
                            </w:r>
                            <w:hyperlink r:id="rId9" w:history="1">
                              <w:r w:rsidR="00791223" w:rsidRPr="0005443C">
                                <w:rPr>
                                  <w:rStyle w:val="Hyperlink"/>
                                  <w:rFonts w:eastAsia="Times New Roman" w:cstheme="minorHAnsi"/>
                                </w:rPr>
                                <w:t>heidi@soarfoxcities.com</w:t>
                              </w:r>
                            </w:hyperlink>
                            <w:r w:rsidR="002C06C6">
                              <w:rPr>
                                <w:rFonts w:eastAsia="Times New Roman" w:cstheme="minorHAnsi"/>
                              </w:rPr>
                              <w:tab/>
                              <w:t>Phone: 920-731-9831 ext. 11</w:t>
                            </w:r>
                            <w:r w:rsidR="00C76963">
                              <w:rPr>
                                <w:rFonts w:eastAsia="Times New Roman" w:cstheme="minorHAnsi"/>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8E252F" id="_x0000_s1028" type="#_x0000_t202" style="position:absolute;left:0;text-align:left;margin-left:-30pt;margin-top:25.65pt;width:613.8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" fillcolor="#bfbfbf" stroked="f">
                <v:textbox style="mso-fit-shape-to-text:t">
                  <w:txbxContent>
                    <w:p w14:paraId="28D20D14" w14:textId="580B8621" w:rsidR="00A333B1" w:rsidRPr="00A333B1" w:rsidRDefault="00A333B1" w:rsidP="00A333B1">
                      <w:pPr>
                        <w:spacing w:after="0" w:line="240" w:lineRule="auto"/>
                        <w:jc w:val="center"/>
                        <w:rPr>
                          <w:rFonts w:eastAsia="Times New Roman" w:cstheme="minorHAnsi"/>
                        </w:rPr>
                      </w:pPr>
                      <w:r w:rsidRPr="00A333B1">
                        <w:rPr>
                          <w:rFonts w:eastAsia="Times New Roman" w:cstheme="minorHAnsi"/>
                        </w:rPr>
                        <w:t>If you have any questions,</w:t>
                      </w:r>
                      <w:r w:rsidR="002C06C6">
                        <w:rPr>
                          <w:rFonts w:eastAsia="Times New Roman" w:cstheme="minorHAnsi"/>
                        </w:rPr>
                        <w:t xml:space="preserve"> please contact </w:t>
                      </w:r>
                      <w:r w:rsidR="00C76963">
                        <w:rPr>
                          <w:rFonts w:eastAsia="Times New Roman" w:cstheme="minorHAnsi"/>
                        </w:rPr>
                        <w:t>Heidi Zick</w:t>
                      </w:r>
                      <w:r w:rsidRPr="00A333B1">
                        <w:rPr>
                          <w:rFonts w:eastAsia="Times New Roman" w:cstheme="minorHAnsi"/>
                        </w:rPr>
                        <w:t xml:space="preserve"> at SOAR Fox Cities:</w:t>
                      </w:r>
                    </w:p>
                    <w:p w14:paraId="1D4C757C" w14:textId="712673B1" w:rsidR="00A333B1" w:rsidRPr="008A5C55" w:rsidRDefault="00A333B1" w:rsidP="008A5C55">
                      <w:pPr>
                        <w:spacing w:after="0" w:line="240" w:lineRule="auto"/>
                        <w:jc w:val="center"/>
                        <w:rPr>
                          <w:rFonts w:eastAsia="Times New Roman" w:cstheme="minorHAnsi"/>
                        </w:rPr>
                      </w:pPr>
                      <w:r w:rsidRPr="00A333B1">
                        <w:rPr>
                          <w:rFonts w:eastAsia="Times New Roman" w:cstheme="minorHAnsi"/>
                        </w:rPr>
                        <w:t xml:space="preserve">Email: </w:t>
                      </w:r>
                      <w:hyperlink r:id="rId10" w:history="1">
                        <w:r w:rsidR="00791223" w:rsidRPr="0005443C">
                          <w:rPr>
                            <w:rStyle w:val="Hyperlink"/>
                            <w:rFonts w:eastAsia="Times New Roman" w:cstheme="minorHAnsi"/>
                          </w:rPr>
                          <w:t>heidi@soarfoxcities.com</w:t>
                        </w:r>
                      </w:hyperlink>
                      <w:r w:rsidR="002C06C6">
                        <w:rPr>
                          <w:rFonts w:eastAsia="Times New Roman" w:cstheme="minorHAnsi"/>
                        </w:rPr>
                        <w:tab/>
                        <w:t>Phone: 920-731-9831 ext. 11</w:t>
                      </w:r>
                      <w:r w:rsidR="00C76963">
                        <w:rPr>
                          <w:rFonts w:eastAsia="Times New Roman" w:cstheme="minorHAnsi"/>
                        </w:rPr>
                        <w:t>1</w:t>
                      </w:r>
                    </w:p>
                  </w:txbxContent>
                </v:textbox>
              </v:shape>
            </w:pict>
          </mc:Fallback>
        </mc:AlternateContent>
      </w:r>
      <w:r w:rsidR="008B706F" w:rsidRPr="0098264B">
        <w:rPr>
          <w:rFonts w:eastAsia="Times New Roman" w:cstheme="minorHAnsi"/>
          <w:u w:val="single"/>
          <w:bdr w:val="single" w:sz="4" w:space="0" w:color="auto"/>
        </w:rPr>
        <w:t>__</w:t>
      </w:r>
      <w:proofErr w:type="gramStart"/>
      <w:r w:rsidR="008B706F" w:rsidRPr="0098264B">
        <w:rPr>
          <w:rFonts w:eastAsia="Times New Roman" w:cstheme="minorHAnsi"/>
          <w:u w:val="single"/>
          <w:bdr w:val="single" w:sz="4" w:space="0" w:color="auto"/>
        </w:rPr>
        <w:t>_</w:t>
      </w:r>
      <w:r w:rsidR="008B706F">
        <w:rPr>
          <w:rFonts w:eastAsia="Times New Roman" w:cstheme="minorHAnsi"/>
        </w:rPr>
        <w:t xml:space="preserve">  X</w:t>
      </w:r>
      <w:proofErr w:type="gramEnd"/>
      <w:r w:rsidR="002C06C6">
        <w:rPr>
          <w:rFonts w:eastAsia="Times New Roman" w:cstheme="minorHAnsi"/>
        </w:rPr>
        <w:t xml:space="preserve"> $10</w:t>
      </w:r>
      <w:r w:rsidR="008B706F" w:rsidRPr="008B706F">
        <w:rPr>
          <w:rFonts w:eastAsia="Times New Roman" w:cstheme="minorHAnsi"/>
        </w:rPr>
        <w:t xml:space="preserve">.00 per person = </w:t>
      </w:r>
      <w:r w:rsidR="008B706F" w:rsidRPr="008A5C55">
        <w:rPr>
          <w:rFonts w:eastAsia="Times New Roman" w:cstheme="minorHAnsi"/>
          <w:b/>
        </w:rPr>
        <w:t xml:space="preserve">$ </w:t>
      </w:r>
      <w:r w:rsidR="008B706F" w:rsidRPr="008A5C55">
        <w:rPr>
          <w:rFonts w:eastAsia="Times New Roman" w:cstheme="minorHAnsi"/>
          <w:b/>
          <w:u w:val="single"/>
        </w:rPr>
        <w:t>______</w:t>
      </w:r>
      <w:r w:rsidRPr="008A5C55">
        <w:rPr>
          <w:rFonts w:eastAsia="Times New Roman" w:cstheme="minorHAnsi"/>
          <w:b/>
        </w:rPr>
        <w:t xml:space="preserve"> TOTAL enclosed</w:t>
      </w:r>
    </w:p>
    <w:p w14:paraId="7D81311C" w14:textId="77777777" w:rsidR="00C76963" w:rsidRPr="00A333B1" w:rsidRDefault="00C76963" w:rsidP="00A333B1">
      <w:pPr>
        <w:tabs>
          <w:tab w:val="left" w:pos="540"/>
        </w:tabs>
        <w:spacing w:after="0" w:line="240" w:lineRule="auto"/>
        <w:ind w:left="540" w:hanging="540"/>
        <w:rPr>
          <w:rFonts w:eastAsia="Times New Roman" w:cstheme="minorHAnsi"/>
        </w:rPr>
      </w:pPr>
    </w:p>
    <w:sectPr w:rsidR="00C76963" w:rsidRPr="00A333B1" w:rsidSect="003975D1">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11380" w14:textId="77777777" w:rsidR="000357FF" w:rsidRDefault="000357FF">
      <w:pPr>
        <w:spacing w:after="0" w:line="240" w:lineRule="auto"/>
      </w:pPr>
      <w:r>
        <w:separator/>
      </w:r>
    </w:p>
  </w:endnote>
  <w:endnote w:type="continuationSeparator" w:id="0">
    <w:p w14:paraId="222733EA" w14:textId="77777777" w:rsidR="000357FF" w:rsidRDefault="0003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952A" w14:textId="77777777" w:rsidR="00B42933" w:rsidRDefault="00656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7D86D" w14:textId="77777777" w:rsidR="000357FF" w:rsidRDefault="000357FF">
      <w:pPr>
        <w:spacing w:after="0" w:line="240" w:lineRule="auto"/>
      </w:pPr>
      <w:r>
        <w:separator/>
      </w:r>
    </w:p>
  </w:footnote>
  <w:footnote w:type="continuationSeparator" w:id="0">
    <w:p w14:paraId="3623FAD0" w14:textId="77777777" w:rsidR="000357FF" w:rsidRDefault="000357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F99"/>
    <w:rsid w:val="000357FF"/>
    <w:rsid w:val="00093282"/>
    <w:rsid w:val="00140D35"/>
    <w:rsid w:val="001C065D"/>
    <w:rsid w:val="0020142C"/>
    <w:rsid w:val="00221A12"/>
    <w:rsid w:val="002374F0"/>
    <w:rsid w:val="0026092D"/>
    <w:rsid w:val="00285878"/>
    <w:rsid w:val="002907B0"/>
    <w:rsid w:val="002C06C6"/>
    <w:rsid w:val="00381F2E"/>
    <w:rsid w:val="003975D1"/>
    <w:rsid w:val="00425297"/>
    <w:rsid w:val="00463405"/>
    <w:rsid w:val="00476473"/>
    <w:rsid w:val="00492375"/>
    <w:rsid w:val="004C01A3"/>
    <w:rsid w:val="004F240D"/>
    <w:rsid w:val="004F4217"/>
    <w:rsid w:val="00526CFA"/>
    <w:rsid w:val="00571870"/>
    <w:rsid w:val="005751B3"/>
    <w:rsid w:val="005B6487"/>
    <w:rsid w:val="00614461"/>
    <w:rsid w:val="006174B2"/>
    <w:rsid w:val="00627901"/>
    <w:rsid w:val="00656C32"/>
    <w:rsid w:val="00684C88"/>
    <w:rsid w:val="00791223"/>
    <w:rsid w:val="00800F99"/>
    <w:rsid w:val="00830C5B"/>
    <w:rsid w:val="008A5C55"/>
    <w:rsid w:val="008B706F"/>
    <w:rsid w:val="00945346"/>
    <w:rsid w:val="00964A2E"/>
    <w:rsid w:val="0098264B"/>
    <w:rsid w:val="00A16628"/>
    <w:rsid w:val="00A333B1"/>
    <w:rsid w:val="00A356BF"/>
    <w:rsid w:val="00A86180"/>
    <w:rsid w:val="00A864F8"/>
    <w:rsid w:val="00A95828"/>
    <w:rsid w:val="00AA4904"/>
    <w:rsid w:val="00AF7A64"/>
    <w:rsid w:val="00B771D3"/>
    <w:rsid w:val="00C76963"/>
    <w:rsid w:val="00D2551D"/>
    <w:rsid w:val="00D31D6C"/>
    <w:rsid w:val="00E10313"/>
    <w:rsid w:val="00E33C58"/>
    <w:rsid w:val="00ED0CD8"/>
    <w:rsid w:val="00F124B7"/>
    <w:rsid w:val="00F6732E"/>
    <w:rsid w:val="00F70E49"/>
    <w:rsid w:val="00F73417"/>
    <w:rsid w:val="00FA534B"/>
    <w:rsid w:val="00FA718A"/>
    <w:rsid w:val="00FE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14C9"/>
  <w15:docId w15:val="{08BA71A1-F732-4DF7-BCAC-089266C8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0F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F99"/>
  </w:style>
  <w:style w:type="character" w:styleId="Hyperlink">
    <w:name w:val="Hyperlink"/>
    <w:basedOn w:val="DefaultParagraphFont"/>
    <w:uiPriority w:val="99"/>
    <w:unhideWhenUsed/>
    <w:rsid w:val="00800F99"/>
    <w:rPr>
      <w:color w:val="0000FF" w:themeColor="hyperlink"/>
      <w:u w:val="single"/>
    </w:rPr>
  </w:style>
  <w:style w:type="paragraph" w:styleId="BalloonText">
    <w:name w:val="Balloon Text"/>
    <w:basedOn w:val="Normal"/>
    <w:link w:val="BalloonTextChar"/>
    <w:uiPriority w:val="99"/>
    <w:semiHidden/>
    <w:unhideWhenUsed/>
    <w:rsid w:val="00800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F99"/>
    <w:rPr>
      <w:rFonts w:ascii="Tahoma" w:hAnsi="Tahoma" w:cs="Tahoma"/>
      <w:sz w:val="16"/>
      <w:szCs w:val="16"/>
    </w:rPr>
  </w:style>
  <w:style w:type="table" w:styleId="TableGrid">
    <w:name w:val="Table Grid"/>
    <w:basedOn w:val="TableNormal"/>
    <w:uiPriority w:val="59"/>
    <w:rsid w:val="0098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93282"/>
    <w:rPr>
      <w:color w:val="800080" w:themeColor="followedHyperlink"/>
      <w:u w:val="single"/>
    </w:rPr>
  </w:style>
  <w:style w:type="character" w:styleId="UnresolvedMention">
    <w:name w:val="Unresolved Mention"/>
    <w:basedOn w:val="DefaultParagraphFont"/>
    <w:uiPriority w:val="99"/>
    <w:semiHidden/>
    <w:unhideWhenUsed/>
    <w:rsid w:val="00C76963"/>
    <w:rPr>
      <w:color w:val="605E5C"/>
      <w:shd w:val="clear" w:color="auto" w:fill="E1DFDD"/>
    </w:rPr>
  </w:style>
  <w:style w:type="paragraph" w:styleId="NormalWeb">
    <w:name w:val="Normal (Web)"/>
    <w:basedOn w:val="Normal"/>
    <w:uiPriority w:val="99"/>
    <w:unhideWhenUsed/>
    <w:rsid w:val="00614461"/>
    <w:pPr>
      <w:spacing w:before="100" w:beforeAutospacing="1" w:after="100" w:afterAutospacing="1" w:line="240" w:lineRule="auto"/>
    </w:pPr>
    <w:rPr>
      <w:rFonts w:ascii="Calibri" w:hAnsi="Calibri" w:cs="Calibri"/>
    </w:rPr>
  </w:style>
  <w:style w:type="paragraph" w:customStyle="1" w:styleId="Default">
    <w:name w:val="Default"/>
    <w:rsid w:val="003975D1"/>
    <w:pPr>
      <w:autoSpaceDE w:val="0"/>
      <w:autoSpaceDN w:val="0"/>
      <w:adjustRightInd w:val="0"/>
      <w:spacing w:after="0" w:line="240" w:lineRule="auto"/>
    </w:pPr>
    <w:rPr>
      <w:rFonts w:ascii="Cambria" w:eastAsia="Times New Roman" w:hAnsi="Cambria" w:cs="Cambria"/>
      <w:color w:val="000000"/>
      <w:sz w:val="24"/>
      <w:szCs w:val="24"/>
    </w:rPr>
  </w:style>
  <w:style w:type="character" w:customStyle="1" w:styleId="inner">
    <w:name w:val="inner"/>
    <w:basedOn w:val="DefaultParagraphFont"/>
    <w:rsid w:val="00791223"/>
  </w:style>
  <w:style w:type="character" w:customStyle="1" w:styleId="bitlink--hash">
    <w:name w:val="bitlink--hash"/>
    <w:basedOn w:val="DefaultParagraphFont"/>
    <w:rsid w:val="00791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999606">
      <w:bodyDiv w:val="1"/>
      <w:marLeft w:val="0"/>
      <w:marRight w:val="0"/>
      <w:marTop w:val="0"/>
      <w:marBottom w:val="0"/>
      <w:divBdr>
        <w:top w:val="none" w:sz="0" w:space="0" w:color="auto"/>
        <w:left w:val="none" w:sz="0" w:space="0" w:color="auto"/>
        <w:bottom w:val="none" w:sz="0" w:space="0" w:color="auto"/>
        <w:right w:val="none" w:sz="0" w:space="0" w:color="auto"/>
      </w:divBdr>
    </w:div>
    <w:div w:id="995917212">
      <w:bodyDiv w:val="1"/>
      <w:marLeft w:val="0"/>
      <w:marRight w:val="0"/>
      <w:marTop w:val="0"/>
      <w:marBottom w:val="0"/>
      <w:divBdr>
        <w:top w:val="none" w:sz="0" w:space="0" w:color="auto"/>
        <w:left w:val="none" w:sz="0" w:space="0" w:color="auto"/>
        <w:bottom w:val="none" w:sz="0" w:space="0" w:color="auto"/>
        <w:right w:val="none" w:sz="0" w:space="0" w:color="auto"/>
      </w:divBdr>
    </w:div>
    <w:div w:id="1084031334">
      <w:bodyDiv w:val="1"/>
      <w:marLeft w:val="0"/>
      <w:marRight w:val="0"/>
      <w:marTop w:val="0"/>
      <w:marBottom w:val="0"/>
      <w:divBdr>
        <w:top w:val="none" w:sz="0" w:space="0" w:color="auto"/>
        <w:left w:val="none" w:sz="0" w:space="0" w:color="auto"/>
        <w:bottom w:val="none" w:sz="0" w:space="0" w:color="auto"/>
        <w:right w:val="none" w:sz="0" w:space="0" w:color="auto"/>
      </w:divBdr>
    </w:div>
    <w:div w:id="1549491362">
      <w:bodyDiv w:val="1"/>
      <w:marLeft w:val="0"/>
      <w:marRight w:val="0"/>
      <w:marTop w:val="0"/>
      <w:marBottom w:val="0"/>
      <w:divBdr>
        <w:top w:val="none" w:sz="0" w:space="0" w:color="auto"/>
        <w:left w:val="none" w:sz="0" w:space="0" w:color="auto"/>
        <w:bottom w:val="none" w:sz="0" w:space="0" w:color="auto"/>
        <w:right w:val="none" w:sz="0" w:space="0" w:color="auto"/>
      </w:divBdr>
    </w:div>
    <w:div w:id="1651322858">
      <w:bodyDiv w:val="1"/>
      <w:marLeft w:val="0"/>
      <w:marRight w:val="0"/>
      <w:marTop w:val="0"/>
      <w:marBottom w:val="0"/>
      <w:divBdr>
        <w:top w:val="none" w:sz="0" w:space="0" w:color="auto"/>
        <w:left w:val="none" w:sz="0" w:space="0" w:color="auto"/>
        <w:bottom w:val="none" w:sz="0" w:space="0" w:color="auto"/>
        <w:right w:val="none" w:sz="0" w:space="0" w:color="auto"/>
      </w:divBdr>
      <w:divsChild>
        <w:div w:id="1111514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heidi@soarfoxcities.com" TargetMode="External"/><Relationship Id="rId4" Type="http://schemas.openxmlformats.org/officeDocument/2006/relationships/footnotes" Target="footnotes.xml"/><Relationship Id="rId9" Type="http://schemas.openxmlformats.org/officeDocument/2006/relationships/hyperlink" Target="mailto:heidi@soarfoxci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Agustafson</dc:creator>
  <cp:lastModifiedBy>Heidi Zick</cp:lastModifiedBy>
  <cp:revision>17</cp:revision>
  <cp:lastPrinted>2022-04-02T17:55:00Z</cp:lastPrinted>
  <dcterms:created xsi:type="dcterms:W3CDTF">2022-02-08T18:48:00Z</dcterms:created>
  <dcterms:modified xsi:type="dcterms:W3CDTF">2022-04-02T17:56:00Z</dcterms:modified>
</cp:coreProperties>
</file>